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9C" w:rsidRDefault="00E57E9C" w:rsidP="005D752A">
      <w:pPr>
        <w:pStyle w:val="Subttulo"/>
      </w:pPr>
    </w:p>
    <w:p w:rsidR="00E57E9C" w:rsidRDefault="00E57E9C" w:rsidP="00E57E9C">
      <w:pPr>
        <w:jc w:val="center"/>
      </w:pPr>
    </w:p>
    <w:p w:rsidR="00861449" w:rsidRPr="00E57E9C" w:rsidRDefault="00963007" w:rsidP="00E57E9C">
      <w:pPr>
        <w:jc w:val="center"/>
        <w:rPr>
          <w:rFonts w:ascii="Arial" w:hAnsi="Arial" w:cs="Arial"/>
          <w:b/>
          <w:noProof/>
          <w:color w:val="FF0000"/>
          <w:sz w:val="40"/>
          <w:szCs w:val="4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1270</wp:posOffset>
            </wp:positionV>
            <wp:extent cx="3580130" cy="982980"/>
            <wp:effectExtent l="19050" t="0" r="1270" b="0"/>
            <wp:wrapTopAndBottom/>
            <wp:docPr id="3" name="1 Imagen" descr="Secretaría de Ciencia y Técnic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Secretaría de Ciencia y Técnic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449" w:rsidRPr="00E57E9C" w:rsidRDefault="00861449" w:rsidP="001369D5">
      <w:pPr>
        <w:rPr>
          <w:rFonts w:ascii="Arial" w:hAnsi="Arial" w:cs="Arial"/>
          <w:noProof/>
          <w:sz w:val="20"/>
          <w:szCs w:val="20"/>
          <w:lang w:eastAsia="en-US"/>
        </w:rPr>
      </w:pPr>
    </w:p>
    <w:p w:rsidR="00026B40" w:rsidRDefault="00026B40" w:rsidP="001A47F0">
      <w:pPr>
        <w:jc w:val="center"/>
        <w:rPr>
          <w:rFonts w:ascii="Tahoma" w:hAnsi="Tahoma" w:cs="Tahoma"/>
          <w:b/>
          <w:sz w:val="8"/>
          <w:szCs w:val="8"/>
        </w:rPr>
      </w:pPr>
    </w:p>
    <w:p w:rsidR="00F93E88" w:rsidRPr="00F93E88" w:rsidRDefault="00F93E88" w:rsidP="00F93E88">
      <w:pPr>
        <w:ind w:left="2832" w:firstLine="708"/>
        <w:rPr>
          <w:rFonts w:ascii="Tahoma" w:hAnsi="Tahoma" w:cs="Tahoma"/>
          <w:b/>
        </w:rPr>
      </w:pPr>
      <w:r w:rsidRPr="00F93E88">
        <w:rPr>
          <w:rFonts w:ascii="Tahoma" w:hAnsi="Tahoma" w:cs="Tahoma"/>
          <w:b/>
        </w:rPr>
        <w:t>PAUTAS</w:t>
      </w:r>
    </w:p>
    <w:p w:rsidR="00F93E88" w:rsidRPr="00026B40" w:rsidRDefault="00F93E88" w:rsidP="001A47F0">
      <w:pPr>
        <w:jc w:val="center"/>
        <w:rPr>
          <w:rFonts w:ascii="Tahoma" w:hAnsi="Tahoma" w:cs="Tahoma"/>
          <w:b/>
          <w:sz w:val="8"/>
          <w:szCs w:val="8"/>
        </w:rPr>
      </w:pPr>
    </w:p>
    <w:p w:rsidR="001A47F0" w:rsidRPr="00026B40" w:rsidRDefault="00F93E88" w:rsidP="001A47F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Convocatoria “</w:t>
      </w:r>
      <w:r w:rsidR="001A47F0" w:rsidRPr="00026B40">
        <w:rPr>
          <w:rFonts w:ascii="Tahoma" w:hAnsi="Tahoma" w:cs="Tahoma"/>
          <w:b/>
        </w:rPr>
        <w:t xml:space="preserve">Subsidios para la organización de </w:t>
      </w:r>
      <w:r w:rsidR="009E61A4">
        <w:rPr>
          <w:rFonts w:ascii="Tahoma" w:hAnsi="Tahoma" w:cs="Tahoma"/>
          <w:b/>
        </w:rPr>
        <w:t>R</w:t>
      </w:r>
      <w:r w:rsidR="001A47F0" w:rsidRPr="00026B40">
        <w:rPr>
          <w:rFonts w:ascii="Tahoma" w:hAnsi="Tahoma" w:cs="Tahoma"/>
          <w:b/>
        </w:rPr>
        <w:t xml:space="preserve">euniones </w:t>
      </w:r>
      <w:r w:rsidR="009E61A4">
        <w:rPr>
          <w:rFonts w:ascii="Tahoma" w:hAnsi="Tahoma" w:cs="Tahoma"/>
          <w:b/>
        </w:rPr>
        <w:t>C</w:t>
      </w:r>
      <w:r w:rsidR="001A47F0" w:rsidRPr="00026B40">
        <w:rPr>
          <w:rFonts w:ascii="Tahoma" w:hAnsi="Tahoma" w:cs="Tahoma"/>
          <w:b/>
        </w:rPr>
        <w:t>ientíficas</w:t>
      </w:r>
      <w:r w:rsidR="009E61A4">
        <w:rPr>
          <w:rFonts w:ascii="Tahoma" w:hAnsi="Tahoma" w:cs="Tahoma"/>
          <w:b/>
        </w:rPr>
        <w:t xml:space="preserve"> con sede en </w:t>
      </w:r>
      <w:smartTag w:uri="urn:schemas-microsoft-com:office:smarttags" w:element="PersonName">
        <w:smartTagPr>
          <w:attr w:name="ProductID" w:val="la UNLP"/>
        </w:smartTagPr>
        <w:r w:rsidR="009E61A4">
          <w:rPr>
            <w:rFonts w:ascii="Tahoma" w:hAnsi="Tahoma" w:cs="Tahoma"/>
            <w:b/>
          </w:rPr>
          <w:t>la UNLP</w:t>
        </w:r>
      </w:smartTag>
      <w:r w:rsidR="009E61A4">
        <w:rPr>
          <w:rFonts w:ascii="Tahoma" w:hAnsi="Tahoma" w:cs="Tahoma"/>
          <w:b/>
        </w:rPr>
        <w:t xml:space="preserve"> </w:t>
      </w:r>
      <w:r w:rsidR="00447848">
        <w:rPr>
          <w:rFonts w:ascii="Tahoma" w:hAnsi="Tahoma" w:cs="Tahoma"/>
          <w:b/>
        </w:rPr>
        <w:t>202</w:t>
      </w:r>
      <w:r w:rsidR="00972F7B">
        <w:rPr>
          <w:rFonts w:ascii="Tahoma" w:hAnsi="Tahoma" w:cs="Tahoma"/>
          <w:b/>
        </w:rPr>
        <w:t>2</w:t>
      </w:r>
      <w:r w:rsidR="00166430">
        <w:rPr>
          <w:rFonts w:ascii="Tahoma" w:hAnsi="Tahoma" w:cs="Tahoma"/>
          <w:b/>
        </w:rPr>
        <w:t>”</w:t>
      </w:r>
    </w:p>
    <w:p w:rsidR="001A47F0" w:rsidRPr="00026B40" w:rsidRDefault="001A47F0">
      <w:pPr>
        <w:rPr>
          <w:rFonts w:ascii="Tahoma" w:hAnsi="Tahoma" w:cs="Tahoma"/>
          <w:sz w:val="20"/>
          <w:szCs w:val="20"/>
        </w:rPr>
      </w:pPr>
    </w:p>
    <w:p w:rsidR="00BA2666" w:rsidRPr="00026B40" w:rsidRDefault="00F93E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A47F0" w:rsidRPr="00026B40" w:rsidRDefault="001A47F0">
      <w:pPr>
        <w:rPr>
          <w:rFonts w:ascii="Tahoma" w:hAnsi="Tahoma" w:cs="Tahoma"/>
          <w:b/>
          <w:sz w:val="20"/>
          <w:szCs w:val="20"/>
        </w:rPr>
      </w:pPr>
      <w:r w:rsidRPr="00026B40">
        <w:rPr>
          <w:rFonts w:ascii="Tahoma" w:hAnsi="Tahoma" w:cs="Tahoma"/>
          <w:b/>
          <w:sz w:val="20"/>
          <w:szCs w:val="20"/>
        </w:rPr>
        <w:t>Fundamentación</w:t>
      </w:r>
    </w:p>
    <w:p w:rsidR="001A47F0" w:rsidRPr="00026B40" w:rsidRDefault="001A47F0">
      <w:pPr>
        <w:rPr>
          <w:rFonts w:ascii="Tahoma" w:hAnsi="Tahoma" w:cs="Tahoma"/>
          <w:sz w:val="20"/>
          <w:szCs w:val="20"/>
        </w:rPr>
      </w:pPr>
    </w:p>
    <w:p w:rsidR="00D843E3" w:rsidRDefault="00861449" w:rsidP="00BA2666">
      <w:pPr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>E</w:t>
      </w:r>
      <w:r w:rsidR="00345D8C">
        <w:rPr>
          <w:rFonts w:ascii="Tahoma" w:hAnsi="Tahoma" w:cs="Tahoma"/>
          <w:sz w:val="20"/>
          <w:szCs w:val="20"/>
        </w:rPr>
        <w:t>l</w:t>
      </w:r>
      <w:r w:rsidR="00AE69CB">
        <w:rPr>
          <w:rFonts w:ascii="Tahoma" w:hAnsi="Tahoma" w:cs="Tahoma"/>
          <w:sz w:val="20"/>
          <w:szCs w:val="20"/>
        </w:rPr>
        <w:t xml:space="preserve"> Plan Estratégico 2018-2022</w:t>
      </w:r>
      <w:r w:rsidR="00B17262">
        <w:rPr>
          <w:rFonts w:ascii="Tahoma" w:hAnsi="Tahoma" w:cs="Tahoma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="00B17262">
            <w:rPr>
              <w:rFonts w:ascii="Tahoma" w:hAnsi="Tahoma" w:cs="Tahoma"/>
              <w:sz w:val="20"/>
              <w:szCs w:val="20"/>
            </w:rPr>
            <w:t>la Universidad</w:t>
          </w:r>
        </w:smartTag>
        <w:r w:rsidR="00B17262">
          <w:rPr>
            <w:rFonts w:ascii="Tahoma" w:hAnsi="Tahoma" w:cs="Tahoma"/>
            <w:sz w:val="20"/>
            <w:szCs w:val="20"/>
          </w:rPr>
          <w:t xml:space="preserve"> Nacional</w:t>
        </w:r>
      </w:smartTag>
      <w:r w:rsidR="00B17262">
        <w:rPr>
          <w:rFonts w:ascii="Tahoma" w:hAnsi="Tahoma" w:cs="Tahoma"/>
          <w:sz w:val="20"/>
          <w:szCs w:val="20"/>
        </w:rPr>
        <w:t xml:space="preserve"> de La Plata</w:t>
      </w:r>
      <w:r w:rsidR="00345D8C">
        <w:rPr>
          <w:rFonts w:ascii="Tahoma" w:hAnsi="Tahoma" w:cs="Tahoma"/>
          <w:sz w:val="20"/>
          <w:szCs w:val="20"/>
        </w:rPr>
        <w:t xml:space="preserve"> </w:t>
      </w:r>
      <w:r w:rsidR="001A47F0" w:rsidRPr="00026B40">
        <w:rPr>
          <w:rFonts w:ascii="Tahoma" w:hAnsi="Tahoma" w:cs="Tahoma"/>
          <w:sz w:val="20"/>
          <w:szCs w:val="20"/>
        </w:rPr>
        <w:t xml:space="preserve">reconoce como objetivo fundamental, para el </w:t>
      </w:r>
      <w:r w:rsidR="00B17262">
        <w:rPr>
          <w:rFonts w:ascii="Tahoma" w:hAnsi="Tahoma" w:cs="Tahoma"/>
          <w:sz w:val="20"/>
          <w:szCs w:val="20"/>
        </w:rPr>
        <w:t>área de Ciencia y Técnica, el</w:t>
      </w:r>
      <w:r w:rsidR="001A47F0" w:rsidRPr="00026B40">
        <w:rPr>
          <w:rFonts w:ascii="Tahoma" w:hAnsi="Tahoma" w:cs="Tahoma"/>
          <w:sz w:val="20"/>
          <w:szCs w:val="20"/>
        </w:rPr>
        <w:t xml:space="preserve"> apoyo y est</w:t>
      </w:r>
      <w:r w:rsidR="00232096">
        <w:rPr>
          <w:rFonts w:ascii="Tahoma" w:hAnsi="Tahoma" w:cs="Tahoma"/>
          <w:sz w:val="20"/>
          <w:szCs w:val="20"/>
        </w:rPr>
        <w:t xml:space="preserve">ímulo </w:t>
      </w:r>
      <w:r w:rsidR="001A47F0" w:rsidRPr="00026B40">
        <w:rPr>
          <w:rFonts w:ascii="Tahoma" w:hAnsi="Tahoma" w:cs="Tahoma"/>
          <w:sz w:val="20"/>
          <w:szCs w:val="20"/>
        </w:rPr>
        <w:t xml:space="preserve">de </w:t>
      </w:r>
      <w:r w:rsidR="001A47F0" w:rsidRPr="00026B40">
        <w:rPr>
          <w:rFonts w:ascii="Tahoma" w:hAnsi="Tahoma" w:cs="Tahoma"/>
          <w:bCs/>
          <w:color w:val="000000"/>
          <w:sz w:val="20"/>
          <w:szCs w:val="20"/>
        </w:rPr>
        <w:t>la investigación y creación científica, tecnológica y artística</w:t>
      </w:r>
      <w:r w:rsidR="001A47F0" w:rsidRPr="00026B40">
        <w:rPr>
          <w:rFonts w:ascii="Tahoma" w:hAnsi="Tahoma" w:cs="Tahoma"/>
          <w:sz w:val="20"/>
          <w:szCs w:val="20"/>
        </w:rPr>
        <w:t xml:space="preserve">. </w:t>
      </w:r>
    </w:p>
    <w:p w:rsidR="00D843E3" w:rsidRDefault="00D843E3" w:rsidP="00BA2666">
      <w:pPr>
        <w:jc w:val="both"/>
        <w:rPr>
          <w:rFonts w:ascii="Tahoma" w:hAnsi="Tahoma" w:cs="Tahoma"/>
          <w:sz w:val="20"/>
          <w:szCs w:val="20"/>
        </w:rPr>
      </w:pPr>
    </w:p>
    <w:p w:rsidR="009B34E2" w:rsidRDefault="001A47F0" w:rsidP="00BA2666">
      <w:pPr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Entre las múltiples acciones que coadyuvan </w:t>
      </w:r>
      <w:r w:rsidR="00B17262">
        <w:rPr>
          <w:rFonts w:ascii="Tahoma" w:hAnsi="Tahoma" w:cs="Tahoma"/>
          <w:sz w:val="20"/>
          <w:szCs w:val="20"/>
        </w:rPr>
        <w:t>al cumplimiento de este objetivo se encuentra la realización de Reuniones Científicas</w:t>
      </w:r>
      <w:r w:rsidR="009B34E2">
        <w:rPr>
          <w:rFonts w:ascii="Tahoma" w:hAnsi="Tahoma" w:cs="Tahoma"/>
          <w:sz w:val="20"/>
          <w:szCs w:val="20"/>
        </w:rPr>
        <w:t xml:space="preserve">, en la forma de </w:t>
      </w:r>
      <w:r w:rsidR="00BA2666">
        <w:rPr>
          <w:rFonts w:ascii="Tahoma" w:hAnsi="Tahoma" w:cs="Tahoma"/>
          <w:sz w:val="20"/>
          <w:szCs w:val="20"/>
        </w:rPr>
        <w:t>Congresos, Jornadas, Talleres y</w:t>
      </w:r>
      <w:r w:rsidR="0018338A" w:rsidRPr="00026B40">
        <w:rPr>
          <w:rFonts w:ascii="Tahoma" w:hAnsi="Tahoma" w:cs="Tahoma"/>
          <w:sz w:val="20"/>
          <w:szCs w:val="20"/>
        </w:rPr>
        <w:t xml:space="preserve"> Simposios</w:t>
      </w:r>
      <w:r w:rsidR="00D843E3">
        <w:rPr>
          <w:rFonts w:ascii="Tahoma" w:hAnsi="Tahoma" w:cs="Tahoma"/>
          <w:sz w:val="20"/>
          <w:szCs w:val="20"/>
        </w:rPr>
        <w:t>.</w:t>
      </w:r>
    </w:p>
    <w:p w:rsidR="0018338A" w:rsidRPr="00026B40" w:rsidRDefault="0018338A" w:rsidP="00BA2666">
      <w:pPr>
        <w:jc w:val="both"/>
        <w:rPr>
          <w:rFonts w:ascii="Tahoma" w:hAnsi="Tahoma" w:cs="Tahoma"/>
          <w:sz w:val="20"/>
          <w:szCs w:val="20"/>
        </w:rPr>
      </w:pPr>
    </w:p>
    <w:p w:rsidR="0018338A" w:rsidRPr="00026B40" w:rsidRDefault="009B34E2" w:rsidP="00BA2666">
      <w:pPr>
        <w:spacing w:after="120"/>
        <w:ind w:right="-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la medida que</w:t>
      </w:r>
      <w:r w:rsidR="0018338A" w:rsidRPr="00026B40">
        <w:rPr>
          <w:rFonts w:ascii="Tahoma" w:hAnsi="Tahoma" w:cs="Tahoma"/>
          <w:sz w:val="20"/>
          <w:szCs w:val="20"/>
        </w:rPr>
        <w:t xml:space="preserve"> </w:t>
      </w:r>
      <w:r w:rsidR="00D843E3">
        <w:rPr>
          <w:rFonts w:ascii="Tahoma" w:hAnsi="Tahoma" w:cs="Tahoma"/>
          <w:sz w:val="20"/>
          <w:szCs w:val="20"/>
        </w:rPr>
        <w:t xml:space="preserve">estos </w:t>
      </w:r>
      <w:r w:rsidR="0018338A" w:rsidRPr="00026B40">
        <w:rPr>
          <w:rFonts w:ascii="Tahoma" w:hAnsi="Tahoma" w:cs="Tahoma"/>
          <w:sz w:val="20"/>
          <w:szCs w:val="20"/>
        </w:rPr>
        <w:t xml:space="preserve">eventos científico-académicos </w:t>
      </w:r>
      <w:r>
        <w:rPr>
          <w:rFonts w:ascii="Tahoma" w:hAnsi="Tahoma" w:cs="Tahoma"/>
          <w:sz w:val="20"/>
          <w:szCs w:val="20"/>
        </w:rPr>
        <w:t>resulta</w:t>
      </w:r>
      <w:r w:rsidR="00345D8C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de alto interés para </w:t>
      </w:r>
      <w:smartTag w:uri="urn:schemas-microsoft-com:office:smarttags" w:element="PersonName">
        <w:smartTagPr>
          <w:attr w:name="ProductID" w:val="la UNLP"/>
        </w:smartTagPr>
        <w:r>
          <w:rPr>
            <w:rFonts w:ascii="Tahoma" w:hAnsi="Tahoma" w:cs="Tahoma"/>
            <w:sz w:val="20"/>
            <w:szCs w:val="20"/>
          </w:rPr>
          <w:t>la</w:t>
        </w:r>
        <w:r w:rsidR="0018338A" w:rsidRPr="00026B40">
          <w:rPr>
            <w:rFonts w:ascii="Tahoma" w:hAnsi="Tahoma" w:cs="Tahoma"/>
            <w:sz w:val="20"/>
            <w:szCs w:val="20"/>
          </w:rPr>
          <w:t xml:space="preserve"> UNLP</w:t>
        </w:r>
      </w:smartTag>
      <w:r>
        <w:rPr>
          <w:rFonts w:ascii="Tahoma" w:hAnsi="Tahoma" w:cs="Tahoma"/>
          <w:sz w:val="20"/>
          <w:szCs w:val="20"/>
        </w:rPr>
        <w:t>, en general, y para sus</w:t>
      </w:r>
      <w:r w:rsidRPr="009B34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Unidades A</w:t>
      </w:r>
      <w:r w:rsidRPr="00026B40">
        <w:rPr>
          <w:rFonts w:ascii="Tahoma" w:hAnsi="Tahoma" w:cs="Tahoma"/>
          <w:sz w:val="20"/>
          <w:szCs w:val="20"/>
        </w:rPr>
        <w:t>cadémicas</w:t>
      </w:r>
      <w:r>
        <w:rPr>
          <w:rFonts w:ascii="Tahoma" w:hAnsi="Tahoma" w:cs="Tahoma"/>
          <w:sz w:val="20"/>
          <w:szCs w:val="20"/>
        </w:rPr>
        <w:t>, en particular,</w:t>
      </w:r>
      <w:r w:rsidRPr="00026B40">
        <w:rPr>
          <w:rFonts w:ascii="Tahoma" w:hAnsi="Tahoma" w:cs="Tahoma"/>
          <w:sz w:val="20"/>
          <w:szCs w:val="20"/>
        </w:rPr>
        <w:t xml:space="preserve"> y </w:t>
      </w:r>
      <w:r>
        <w:rPr>
          <w:rFonts w:ascii="Tahoma" w:hAnsi="Tahoma" w:cs="Tahoma"/>
          <w:sz w:val="20"/>
          <w:szCs w:val="20"/>
        </w:rPr>
        <w:t>atendiendo a</w:t>
      </w:r>
      <w:r w:rsidR="0018338A" w:rsidRPr="00026B40">
        <w:rPr>
          <w:rFonts w:ascii="Tahoma" w:hAnsi="Tahoma" w:cs="Tahoma"/>
          <w:sz w:val="20"/>
          <w:szCs w:val="20"/>
        </w:rPr>
        <w:t xml:space="preserve"> </w:t>
      </w:r>
      <w:r w:rsidR="00345D8C">
        <w:rPr>
          <w:rFonts w:ascii="Tahoma" w:hAnsi="Tahoma" w:cs="Tahoma"/>
          <w:sz w:val="20"/>
          <w:szCs w:val="20"/>
        </w:rPr>
        <w:t>la</w:t>
      </w:r>
      <w:r w:rsidR="00D843E3">
        <w:rPr>
          <w:rFonts w:ascii="Tahoma" w:hAnsi="Tahoma" w:cs="Tahoma"/>
          <w:sz w:val="20"/>
          <w:szCs w:val="20"/>
        </w:rPr>
        <w:t xml:space="preserve">s </w:t>
      </w:r>
      <w:r w:rsidR="00345D8C">
        <w:rPr>
          <w:rFonts w:ascii="Tahoma" w:hAnsi="Tahoma" w:cs="Tahoma"/>
          <w:sz w:val="20"/>
          <w:szCs w:val="20"/>
        </w:rPr>
        <w:t>necesidades económica</w:t>
      </w:r>
      <w:r w:rsidR="0018338A" w:rsidRPr="00026B40">
        <w:rPr>
          <w:rFonts w:ascii="Tahoma" w:hAnsi="Tahoma" w:cs="Tahoma"/>
          <w:sz w:val="20"/>
          <w:szCs w:val="20"/>
        </w:rPr>
        <w:t xml:space="preserve">s </w:t>
      </w:r>
      <w:r w:rsidR="00D843E3">
        <w:rPr>
          <w:rFonts w:ascii="Tahoma" w:hAnsi="Tahoma" w:cs="Tahoma"/>
          <w:sz w:val="20"/>
          <w:szCs w:val="20"/>
        </w:rPr>
        <w:t>que</w:t>
      </w:r>
      <w:r w:rsidR="0018338A" w:rsidRPr="00026B40">
        <w:rPr>
          <w:rFonts w:ascii="Tahoma" w:hAnsi="Tahoma" w:cs="Tahoma"/>
          <w:sz w:val="20"/>
          <w:szCs w:val="20"/>
        </w:rPr>
        <w:t xml:space="preserve"> su organización y desarrollo</w:t>
      </w:r>
      <w:r w:rsidR="00D843E3">
        <w:rPr>
          <w:rFonts w:ascii="Tahoma" w:hAnsi="Tahoma" w:cs="Tahoma"/>
          <w:sz w:val="20"/>
          <w:szCs w:val="20"/>
        </w:rPr>
        <w:t xml:space="preserve"> </w:t>
      </w:r>
      <w:r w:rsidR="00345D8C">
        <w:rPr>
          <w:rFonts w:ascii="Tahoma" w:hAnsi="Tahoma" w:cs="Tahoma"/>
          <w:sz w:val="20"/>
          <w:szCs w:val="20"/>
        </w:rPr>
        <w:t>requieren</w:t>
      </w:r>
      <w:r w:rsidR="00D843E3">
        <w:rPr>
          <w:rFonts w:ascii="Tahoma" w:hAnsi="Tahoma" w:cs="Tahoma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Secretar￭a"/>
        </w:smartTagPr>
        <w:r w:rsidR="00D843E3">
          <w:rPr>
            <w:rFonts w:ascii="Tahoma" w:hAnsi="Tahoma" w:cs="Tahoma"/>
            <w:sz w:val="20"/>
            <w:szCs w:val="20"/>
          </w:rPr>
          <w:t>la Secretaría</w:t>
        </w:r>
      </w:smartTag>
      <w:r w:rsidR="00D843E3">
        <w:rPr>
          <w:rFonts w:ascii="Tahoma" w:hAnsi="Tahoma" w:cs="Tahoma"/>
          <w:sz w:val="20"/>
          <w:szCs w:val="20"/>
        </w:rPr>
        <w:t xml:space="preserve"> de Ciencia y Técnica</w:t>
      </w:r>
      <w:r w:rsidR="0018338A" w:rsidRPr="00026B40">
        <w:rPr>
          <w:rFonts w:ascii="Tahoma" w:hAnsi="Tahoma" w:cs="Tahoma"/>
          <w:sz w:val="20"/>
          <w:szCs w:val="20"/>
        </w:rPr>
        <w:t xml:space="preserve"> ha </w:t>
      </w:r>
      <w:r w:rsidR="00D843E3">
        <w:rPr>
          <w:rFonts w:ascii="Tahoma" w:hAnsi="Tahoma" w:cs="Tahoma"/>
          <w:sz w:val="20"/>
          <w:szCs w:val="20"/>
        </w:rPr>
        <w:t>implementa</w:t>
      </w:r>
      <w:r w:rsidR="00345D8C">
        <w:rPr>
          <w:rFonts w:ascii="Tahoma" w:hAnsi="Tahoma" w:cs="Tahoma"/>
          <w:sz w:val="20"/>
          <w:szCs w:val="20"/>
        </w:rPr>
        <w:t>do</w:t>
      </w:r>
      <w:r w:rsidR="00D843E3">
        <w:rPr>
          <w:rFonts w:ascii="Tahoma" w:hAnsi="Tahoma" w:cs="Tahoma"/>
          <w:sz w:val="20"/>
          <w:szCs w:val="20"/>
        </w:rPr>
        <w:t xml:space="preserve"> un subsidio específico para</w:t>
      </w:r>
      <w:r w:rsidR="0018338A" w:rsidRPr="00026B40">
        <w:rPr>
          <w:rFonts w:ascii="Tahoma" w:hAnsi="Tahoma" w:cs="Tahoma"/>
          <w:sz w:val="20"/>
          <w:szCs w:val="20"/>
        </w:rPr>
        <w:t xml:space="preserve"> </w:t>
      </w:r>
      <w:r w:rsidR="00345D8C">
        <w:rPr>
          <w:rFonts w:ascii="Tahoma" w:hAnsi="Tahoma" w:cs="Tahoma"/>
          <w:sz w:val="20"/>
          <w:szCs w:val="20"/>
        </w:rPr>
        <w:t>favorecer</w:t>
      </w:r>
      <w:r w:rsidR="0018338A" w:rsidRPr="00026B40">
        <w:rPr>
          <w:rFonts w:ascii="Tahoma" w:hAnsi="Tahoma" w:cs="Tahoma"/>
          <w:sz w:val="20"/>
          <w:szCs w:val="20"/>
        </w:rPr>
        <w:t xml:space="preserve"> la </w:t>
      </w:r>
      <w:r w:rsidR="00345D8C">
        <w:rPr>
          <w:rFonts w:ascii="Tahoma" w:hAnsi="Tahoma" w:cs="Tahoma"/>
          <w:sz w:val="20"/>
          <w:szCs w:val="20"/>
        </w:rPr>
        <w:t>realización</w:t>
      </w:r>
      <w:r w:rsidR="0018338A" w:rsidRPr="00026B40">
        <w:rPr>
          <w:rFonts w:ascii="Tahoma" w:hAnsi="Tahoma" w:cs="Tahoma"/>
          <w:sz w:val="20"/>
          <w:szCs w:val="20"/>
        </w:rPr>
        <w:t xml:space="preserve"> de </w:t>
      </w:r>
      <w:r w:rsidR="00D843E3">
        <w:rPr>
          <w:rFonts w:ascii="Tahoma" w:hAnsi="Tahoma" w:cs="Tahoma"/>
          <w:sz w:val="20"/>
          <w:szCs w:val="20"/>
        </w:rPr>
        <w:t>los mismos</w:t>
      </w:r>
      <w:r w:rsidR="0018338A" w:rsidRPr="00026B40">
        <w:rPr>
          <w:rFonts w:ascii="Tahoma" w:hAnsi="Tahoma" w:cs="Tahoma"/>
          <w:sz w:val="20"/>
          <w:szCs w:val="20"/>
        </w:rPr>
        <w:t>.</w:t>
      </w:r>
    </w:p>
    <w:p w:rsidR="0018338A" w:rsidRPr="00026B40" w:rsidRDefault="0018338A">
      <w:pPr>
        <w:rPr>
          <w:rFonts w:ascii="Tahoma" w:hAnsi="Tahoma" w:cs="Tahoma"/>
          <w:sz w:val="20"/>
          <w:szCs w:val="20"/>
        </w:rPr>
      </w:pPr>
    </w:p>
    <w:p w:rsidR="0018338A" w:rsidRPr="00026B40" w:rsidRDefault="0018338A">
      <w:pPr>
        <w:rPr>
          <w:rFonts w:ascii="Tahoma" w:hAnsi="Tahoma" w:cs="Tahoma"/>
          <w:sz w:val="20"/>
          <w:szCs w:val="20"/>
        </w:rPr>
      </w:pPr>
    </w:p>
    <w:p w:rsidR="0018338A" w:rsidRDefault="0018338A">
      <w:pPr>
        <w:rPr>
          <w:rFonts w:ascii="Tahoma" w:hAnsi="Tahoma" w:cs="Tahoma"/>
          <w:b/>
          <w:sz w:val="20"/>
          <w:szCs w:val="20"/>
        </w:rPr>
      </w:pPr>
      <w:r w:rsidRPr="007367F0">
        <w:rPr>
          <w:rFonts w:ascii="Tahoma" w:hAnsi="Tahoma" w:cs="Tahoma"/>
          <w:b/>
          <w:sz w:val="20"/>
          <w:szCs w:val="20"/>
        </w:rPr>
        <w:t>Objetivo</w:t>
      </w:r>
    </w:p>
    <w:p w:rsidR="007367F0" w:rsidRPr="007367F0" w:rsidRDefault="007367F0">
      <w:pPr>
        <w:rPr>
          <w:rFonts w:ascii="Tahoma" w:hAnsi="Tahoma" w:cs="Tahoma"/>
          <w:b/>
          <w:sz w:val="20"/>
          <w:szCs w:val="20"/>
        </w:rPr>
      </w:pPr>
    </w:p>
    <w:p w:rsidR="009E61A4" w:rsidRDefault="0018338A" w:rsidP="009E61A4">
      <w:pPr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>Financiar parcialmente la realiza</w:t>
      </w:r>
      <w:r w:rsidR="007367F0">
        <w:rPr>
          <w:rFonts w:ascii="Tahoma" w:hAnsi="Tahoma" w:cs="Tahoma"/>
          <w:sz w:val="20"/>
          <w:szCs w:val="20"/>
        </w:rPr>
        <w:t xml:space="preserve">ción de Reuniones Científicas, </w:t>
      </w:r>
      <w:r w:rsidRPr="00026B40">
        <w:rPr>
          <w:rFonts w:ascii="Tahoma" w:hAnsi="Tahoma" w:cs="Tahoma"/>
          <w:sz w:val="20"/>
          <w:szCs w:val="20"/>
        </w:rPr>
        <w:t xml:space="preserve">Tecnológicas </w:t>
      </w:r>
      <w:r w:rsidR="007367F0">
        <w:rPr>
          <w:rFonts w:ascii="Tahoma" w:hAnsi="Tahoma" w:cs="Tahoma"/>
          <w:sz w:val="20"/>
          <w:szCs w:val="20"/>
        </w:rPr>
        <w:t xml:space="preserve">y Artísticas </w:t>
      </w:r>
      <w:r w:rsidRPr="00026B40">
        <w:rPr>
          <w:rFonts w:ascii="Tahoma" w:hAnsi="Tahoma" w:cs="Tahoma"/>
          <w:sz w:val="20"/>
          <w:szCs w:val="20"/>
        </w:rPr>
        <w:t xml:space="preserve">a </w:t>
      </w:r>
      <w:r w:rsidR="00345D8C" w:rsidRPr="00F82A5A">
        <w:rPr>
          <w:rFonts w:ascii="Tahoma" w:hAnsi="Tahoma" w:cs="Tahoma"/>
          <w:sz w:val="20"/>
          <w:szCs w:val="20"/>
        </w:rPr>
        <w:t>efectuarse</w:t>
      </w:r>
      <w:r w:rsidRPr="00F82A5A">
        <w:rPr>
          <w:rFonts w:ascii="Tahoma" w:hAnsi="Tahoma" w:cs="Tahoma"/>
          <w:sz w:val="20"/>
          <w:szCs w:val="20"/>
        </w:rPr>
        <w:t xml:space="preserve"> </w:t>
      </w:r>
      <w:r w:rsidR="0003674D" w:rsidRPr="00F82A5A">
        <w:rPr>
          <w:rFonts w:ascii="Tahoma" w:hAnsi="Tahoma" w:cs="Tahoma"/>
          <w:sz w:val="20"/>
          <w:szCs w:val="20"/>
        </w:rPr>
        <w:t>en modo virtual</w:t>
      </w:r>
      <w:r w:rsidR="0071783C">
        <w:rPr>
          <w:rFonts w:ascii="Tahoma" w:hAnsi="Tahoma" w:cs="Tahoma"/>
          <w:sz w:val="20"/>
          <w:szCs w:val="20"/>
        </w:rPr>
        <w:t>,</w:t>
      </w:r>
      <w:r w:rsidR="0003674D" w:rsidRPr="00F82A5A">
        <w:rPr>
          <w:rFonts w:ascii="Tahoma" w:hAnsi="Tahoma" w:cs="Tahoma"/>
          <w:sz w:val="20"/>
          <w:szCs w:val="20"/>
        </w:rPr>
        <w:t xml:space="preserve"> presencial</w:t>
      </w:r>
      <w:r w:rsidR="0071783C">
        <w:rPr>
          <w:rFonts w:ascii="Tahoma" w:hAnsi="Tahoma" w:cs="Tahoma"/>
          <w:sz w:val="20"/>
          <w:szCs w:val="20"/>
        </w:rPr>
        <w:t xml:space="preserve"> o híbrida </w:t>
      </w:r>
      <w:r w:rsidR="007367F0" w:rsidRPr="00F82A5A">
        <w:rPr>
          <w:rFonts w:ascii="Tahoma" w:hAnsi="Tahoma" w:cs="Tahoma"/>
          <w:sz w:val="20"/>
          <w:szCs w:val="20"/>
        </w:rPr>
        <w:t xml:space="preserve">en </w:t>
      </w:r>
      <w:r w:rsidR="0003674D" w:rsidRPr="00F82A5A">
        <w:rPr>
          <w:rFonts w:ascii="Tahoma" w:hAnsi="Tahoma" w:cs="Tahoma"/>
          <w:sz w:val="20"/>
          <w:szCs w:val="20"/>
        </w:rPr>
        <w:t xml:space="preserve">las </w:t>
      </w:r>
      <w:r w:rsidR="007367F0" w:rsidRPr="00F82A5A">
        <w:rPr>
          <w:rFonts w:ascii="Tahoma" w:hAnsi="Tahoma" w:cs="Tahoma"/>
          <w:sz w:val="20"/>
          <w:szCs w:val="20"/>
        </w:rPr>
        <w:t xml:space="preserve">Unidades Académicas de </w:t>
      </w:r>
      <w:smartTag w:uri="urn:schemas-microsoft-com:office:smarttags" w:element="PersonName">
        <w:smartTagPr>
          <w:attr w:name="ProductID" w:val="la UNLP"/>
        </w:smartTagPr>
        <w:r w:rsidR="007367F0" w:rsidRPr="00F82A5A">
          <w:rPr>
            <w:rFonts w:ascii="Tahoma" w:hAnsi="Tahoma" w:cs="Tahoma"/>
            <w:sz w:val="20"/>
            <w:szCs w:val="20"/>
          </w:rPr>
          <w:t>la UNLP</w:t>
        </w:r>
      </w:smartTag>
      <w:r w:rsidR="007367F0" w:rsidRPr="00F82A5A">
        <w:rPr>
          <w:rFonts w:ascii="Tahoma" w:hAnsi="Tahoma" w:cs="Tahoma"/>
          <w:sz w:val="20"/>
          <w:szCs w:val="20"/>
        </w:rPr>
        <w:t xml:space="preserve"> durante el año</w:t>
      </w:r>
      <w:r w:rsidR="00447848" w:rsidRPr="00F82A5A">
        <w:rPr>
          <w:rFonts w:ascii="Tahoma" w:hAnsi="Tahoma" w:cs="Tahoma"/>
          <w:sz w:val="20"/>
          <w:szCs w:val="20"/>
        </w:rPr>
        <w:t xml:space="preserve"> 202</w:t>
      </w:r>
      <w:r w:rsidR="00972F7B" w:rsidRPr="00F82A5A">
        <w:rPr>
          <w:rFonts w:ascii="Tahoma" w:hAnsi="Tahoma" w:cs="Tahoma"/>
          <w:sz w:val="20"/>
          <w:szCs w:val="20"/>
        </w:rPr>
        <w:t>2</w:t>
      </w:r>
      <w:r w:rsidRPr="00F82A5A">
        <w:rPr>
          <w:rFonts w:ascii="Tahoma" w:hAnsi="Tahoma" w:cs="Tahoma"/>
          <w:sz w:val="20"/>
          <w:szCs w:val="20"/>
        </w:rPr>
        <w:t xml:space="preserve">, </w:t>
      </w:r>
      <w:r w:rsidR="007367F0" w:rsidRPr="00F82A5A">
        <w:rPr>
          <w:rFonts w:ascii="Tahoma" w:hAnsi="Tahoma" w:cs="Tahoma"/>
          <w:sz w:val="20"/>
          <w:szCs w:val="20"/>
        </w:rPr>
        <w:t>en cuya organización participen</w:t>
      </w:r>
      <w:r w:rsidRPr="00F82A5A">
        <w:rPr>
          <w:rFonts w:ascii="Tahoma" w:hAnsi="Tahoma" w:cs="Tahoma"/>
          <w:sz w:val="20"/>
          <w:szCs w:val="20"/>
        </w:rPr>
        <w:t xml:space="preserve"> </w:t>
      </w:r>
      <w:r w:rsidR="007367F0" w:rsidRPr="00F82A5A">
        <w:rPr>
          <w:rFonts w:ascii="Tahoma" w:hAnsi="Tahoma" w:cs="Tahoma"/>
          <w:sz w:val="20"/>
          <w:szCs w:val="20"/>
        </w:rPr>
        <w:t>docentes</w:t>
      </w:r>
      <w:r w:rsidR="007367F0">
        <w:rPr>
          <w:rFonts w:ascii="Tahoma" w:hAnsi="Tahoma" w:cs="Tahoma"/>
          <w:sz w:val="20"/>
          <w:szCs w:val="20"/>
        </w:rPr>
        <w:t xml:space="preserve">-investigadores con lugar de trabajo en Facultades, </w:t>
      </w:r>
      <w:r w:rsidRPr="00026B40">
        <w:rPr>
          <w:rFonts w:ascii="Tahoma" w:hAnsi="Tahoma" w:cs="Tahoma"/>
          <w:sz w:val="20"/>
          <w:szCs w:val="20"/>
        </w:rPr>
        <w:t xml:space="preserve">Centros, Institutos o Laboratorios de </w:t>
      </w:r>
      <w:smartTag w:uri="urn:schemas-microsoft-com:office:smarttags" w:element="PersonName">
        <w:smartTagPr>
          <w:attr w:name="ProductID" w:val="la UNLP"/>
        </w:smartTagPr>
        <w:r w:rsidR="00BA2666">
          <w:rPr>
            <w:rFonts w:ascii="Tahoma" w:hAnsi="Tahoma" w:cs="Tahoma"/>
            <w:sz w:val="20"/>
            <w:szCs w:val="20"/>
          </w:rPr>
          <w:t xml:space="preserve">la </w:t>
        </w:r>
        <w:r w:rsidR="007367F0">
          <w:rPr>
            <w:rFonts w:ascii="Tahoma" w:hAnsi="Tahoma" w:cs="Tahoma"/>
            <w:sz w:val="20"/>
            <w:szCs w:val="20"/>
          </w:rPr>
          <w:t>UNLP</w:t>
        </w:r>
      </w:smartTag>
      <w:r w:rsidR="007367F0">
        <w:rPr>
          <w:rFonts w:ascii="Tahoma" w:hAnsi="Tahoma" w:cs="Tahoma"/>
          <w:sz w:val="20"/>
          <w:szCs w:val="20"/>
        </w:rPr>
        <w:t xml:space="preserve"> </w:t>
      </w:r>
      <w:r w:rsidR="007367F0" w:rsidRPr="00502A27">
        <w:rPr>
          <w:rFonts w:ascii="Tahoma" w:hAnsi="Tahoma" w:cs="Tahoma"/>
          <w:sz w:val="20"/>
          <w:szCs w:val="20"/>
        </w:rPr>
        <w:t xml:space="preserve">y cuya finalidad sea </w:t>
      </w:r>
      <w:r w:rsidR="0003674D" w:rsidRPr="00502A27">
        <w:rPr>
          <w:rFonts w:ascii="Tahoma" w:hAnsi="Tahoma" w:cs="Tahoma"/>
          <w:sz w:val="20"/>
          <w:szCs w:val="20"/>
        </w:rPr>
        <w:t>promover el</w:t>
      </w:r>
      <w:r w:rsidR="009E61A4" w:rsidRPr="00502A27">
        <w:rPr>
          <w:rFonts w:ascii="Tahoma" w:hAnsi="Tahoma" w:cs="Tahoma"/>
          <w:sz w:val="20"/>
          <w:szCs w:val="20"/>
        </w:rPr>
        <w:t xml:space="preserve"> desarrollo y difusión de resultados de la </w:t>
      </w:r>
      <w:r w:rsidR="00502A27" w:rsidRPr="00502A27">
        <w:rPr>
          <w:rFonts w:ascii="Tahoma" w:hAnsi="Tahoma" w:cs="Tahoma"/>
          <w:sz w:val="20"/>
          <w:szCs w:val="20"/>
        </w:rPr>
        <w:t>investigación</w:t>
      </w:r>
      <w:r w:rsidR="009E61A4" w:rsidRPr="00502A27">
        <w:rPr>
          <w:rFonts w:ascii="Tahoma" w:hAnsi="Tahoma" w:cs="Tahoma"/>
          <w:sz w:val="20"/>
          <w:szCs w:val="20"/>
        </w:rPr>
        <w:t xml:space="preserve"> científica, tecnológica y artística en diferentes</w:t>
      </w:r>
      <w:r w:rsidR="009E61A4">
        <w:rPr>
          <w:rFonts w:ascii="Tahoma" w:hAnsi="Tahoma" w:cs="Tahoma"/>
          <w:sz w:val="20"/>
          <w:szCs w:val="20"/>
        </w:rPr>
        <w:t xml:space="preserve"> áreas del conocimiento.</w:t>
      </w:r>
    </w:p>
    <w:p w:rsidR="00870E03" w:rsidRDefault="00870E03" w:rsidP="009E61A4">
      <w:pPr>
        <w:jc w:val="both"/>
        <w:rPr>
          <w:rFonts w:ascii="Tahoma" w:hAnsi="Tahoma" w:cs="Tahoma"/>
          <w:sz w:val="20"/>
          <w:szCs w:val="20"/>
        </w:rPr>
      </w:pPr>
    </w:p>
    <w:p w:rsidR="009E61A4" w:rsidRDefault="009E61A4">
      <w:pPr>
        <w:rPr>
          <w:rFonts w:ascii="Tahoma" w:hAnsi="Tahoma" w:cs="Tahoma"/>
          <w:sz w:val="20"/>
          <w:szCs w:val="20"/>
        </w:rPr>
      </w:pPr>
    </w:p>
    <w:p w:rsidR="009E61A4" w:rsidRDefault="009E61A4">
      <w:pPr>
        <w:rPr>
          <w:rFonts w:ascii="Tahoma" w:hAnsi="Tahoma" w:cs="Tahoma"/>
          <w:sz w:val="20"/>
          <w:szCs w:val="20"/>
        </w:rPr>
      </w:pPr>
    </w:p>
    <w:p w:rsidR="0018338A" w:rsidRPr="007367F0" w:rsidRDefault="0018338A">
      <w:pPr>
        <w:rPr>
          <w:rFonts w:ascii="Tahoma" w:hAnsi="Tahoma" w:cs="Tahoma"/>
          <w:b/>
          <w:sz w:val="20"/>
          <w:szCs w:val="20"/>
        </w:rPr>
      </w:pPr>
      <w:r w:rsidRPr="007367F0">
        <w:rPr>
          <w:rFonts w:ascii="Tahoma" w:hAnsi="Tahoma" w:cs="Tahoma"/>
          <w:b/>
          <w:sz w:val="20"/>
          <w:szCs w:val="20"/>
        </w:rPr>
        <w:t>Tipo de reuniones</w:t>
      </w:r>
    </w:p>
    <w:p w:rsidR="0018338A" w:rsidRDefault="0018338A">
      <w:pPr>
        <w:rPr>
          <w:rFonts w:ascii="Tahoma" w:hAnsi="Tahoma" w:cs="Tahoma"/>
          <w:sz w:val="20"/>
          <w:szCs w:val="20"/>
        </w:rPr>
      </w:pPr>
    </w:p>
    <w:p w:rsidR="007367F0" w:rsidRDefault="007367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subsidio permite financiar los siguientes tipos de reuniones:</w:t>
      </w:r>
    </w:p>
    <w:p w:rsidR="00C97867" w:rsidRPr="00026B40" w:rsidRDefault="00C97867">
      <w:pPr>
        <w:rPr>
          <w:rFonts w:ascii="Tahoma" w:hAnsi="Tahoma" w:cs="Tahoma"/>
          <w:sz w:val="20"/>
          <w:szCs w:val="20"/>
        </w:rPr>
      </w:pPr>
    </w:p>
    <w:p w:rsidR="00232096" w:rsidRDefault="001A47F0" w:rsidP="009E61A4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7367F0">
        <w:rPr>
          <w:rFonts w:ascii="Tahoma" w:hAnsi="Tahoma" w:cs="Tahoma"/>
          <w:sz w:val="20"/>
          <w:szCs w:val="20"/>
        </w:rPr>
        <w:t>Reuniones Periódicas Internacionales o Nacionales</w:t>
      </w:r>
      <w:r w:rsidR="007367F0">
        <w:rPr>
          <w:rFonts w:ascii="Tahoma" w:hAnsi="Tahoma" w:cs="Tahoma"/>
          <w:sz w:val="20"/>
          <w:szCs w:val="20"/>
        </w:rPr>
        <w:t xml:space="preserve"> organizadas por asociaciones científicas</w:t>
      </w:r>
      <w:r w:rsidR="00951650">
        <w:rPr>
          <w:rFonts w:ascii="Tahoma" w:hAnsi="Tahoma" w:cs="Tahoma"/>
          <w:sz w:val="20"/>
          <w:szCs w:val="20"/>
        </w:rPr>
        <w:t xml:space="preserve"> reconocidas</w:t>
      </w:r>
      <w:r w:rsidR="00447848">
        <w:rPr>
          <w:rFonts w:ascii="Tahoma" w:hAnsi="Tahoma" w:cs="Tahoma"/>
          <w:sz w:val="20"/>
          <w:szCs w:val="20"/>
        </w:rPr>
        <w:t xml:space="preserve"> y que, durante el año 202</w:t>
      </w:r>
      <w:r w:rsidR="00C809C4">
        <w:rPr>
          <w:rFonts w:ascii="Tahoma" w:hAnsi="Tahoma" w:cs="Tahoma"/>
          <w:sz w:val="20"/>
          <w:szCs w:val="20"/>
        </w:rPr>
        <w:t>2</w:t>
      </w:r>
      <w:r w:rsidR="007367F0">
        <w:rPr>
          <w:rFonts w:ascii="Tahoma" w:hAnsi="Tahoma" w:cs="Tahoma"/>
          <w:sz w:val="20"/>
          <w:szCs w:val="20"/>
        </w:rPr>
        <w:t xml:space="preserve"> se realicen en alguna dependencia de </w:t>
      </w:r>
      <w:smartTag w:uri="urn:schemas-microsoft-com:office:smarttags" w:element="PersonName">
        <w:smartTagPr>
          <w:attr w:name="ProductID" w:val="la UNLP"/>
        </w:smartTagPr>
        <w:r w:rsidR="007367F0">
          <w:rPr>
            <w:rFonts w:ascii="Tahoma" w:hAnsi="Tahoma" w:cs="Tahoma"/>
            <w:sz w:val="20"/>
            <w:szCs w:val="20"/>
          </w:rPr>
          <w:t>la UNLP</w:t>
        </w:r>
      </w:smartTag>
      <w:r w:rsidR="007367F0">
        <w:rPr>
          <w:rFonts w:ascii="Tahoma" w:hAnsi="Tahoma" w:cs="Tahoma"/>
          <w:sz w:val="20"/>
          <w:szCs w:val="20"/>
        </w:rPr>
        <w:t xml:space="preserve"> </w:t>
      </w:r>
      <w:r w:rsidR="007367F0" w:rsidRPr="00067FD4">
        <w:rPr>
          <w:rFonts w:ascii="Tahoma" w:hAnsi="Tahoma" w:cs="Tahoma"/>
          <w:sz w:val="20"/>
          <w:szCs w:val="20"/>
        </w:rPr>
        <w:t xml:space="preserve">con participación de ésta en la organización; </w:t>
      </w:r>
    </w:p>
    <w:p w:rsidR="00232096" w:rsidRDefault="001A47F0" w:rsidP="009E61A4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067FD4">
        <w:rPr>
          <w:rFonts w:ascii="Tahoma" w:hAnsi="Tahoma" w:cs="Tahoma"/>
          <w:sz w:val="20"/>
          <w:szCs w:val="20"/>
        </w:rPr>
        <w:t>Reunion</w:t>
      </w:r>
      <w:r w:rsidR="007367F0" w:rsidRPr="00067FD4">
        <w:rPr>
          <w:rFonts w:ascii="Tahoma" w:hAnsi="Tahoma" w:cs="Tahoma"/>
          <w:sz w:val="20"/>
          <w:szCs w:val="20"/>
        </w:rPr>
        <w:t xml:space="preserve">es Periódicas Internacionales, </w:t>
      </w:r>
      <w:r w:rsidRPr="00067FD4">
        <w:rPr>
          <w:rFonts w:ascii="Tahoma" w:hAnsi="Tahoma" w:cs="Tahoma"/>
          <w:sz w:val="20"/>
          <w:szCs w:val="20"/>
        </w:rPr>
        <w:t>Nacionales</w:t>
      </w:r>
      <w:r w:rsidR="007367F0" w:rsidRPr="00067FD4">
        <w:rPr>
          <w:rFonts w:ascii="Tahoma" w:hAnsi="Tahoma" w:cs="Tahoma"/>
          <w:sz w:val="20"/>
          <w:szCs w:val="20"/>
        </w:rPr>
        <w:t>, Regionales o Locales organizadas</w:t>
      </w:r>
      <w:r w:rsidR="00951650" w:rsidRPr="00067FD4">
        <w:rPr>
          <w:rFonts w:ascii="Tahoma" w:hAnsi="Tahoma" w:cs="Tahoma"/>
          <w:sz w:val="20"/>
          <w:szCs w:val="20"/>
        </w:rPr>
        <w:t xml:space="preserve"> regularmente</w:t>
      </w:r>
      <w:r w:rsidR="007367F0" w:rsidRPr="00067FD4">
        <w:rPr>
          <w:rFonts w:ascii="Tahoma" w:hAnsi="Tahoma" w:cs="Tahoma"/>
          <w:sz w:val="20"/>
          <w:szCs w:val="20"/>
        </w:rPr>
        <w:t xml:space="preserve"> por Unidades</w:t>
      </w:r>
      <w:r w:rsidR="007367F0">
        <w:rPr>
          <w:rFonts w:ascii="Tahoma" w:hAnsi="Tahoma" w:cs="Tahoma"/>
          <w:sz w:val="20"/>
          <w:szCs w:val="20"/>
        </w:rPr>
        <w:t xml:space="preserve"> Acad</w:t>
      </w:r>
      <w:r w:rsidR="00951650">
        <w:rPr>
          <w:rFonts w:ascii="Tahoma" w:hAnsi="Tahoma" w:cs="Tahoma"/>
          <w:sz w:val="20"/>
          <w:szCs w:val="20"/>
        </w:rPr>
        <w:t xml:space="preserve">émicas de </w:t>
      </w:r>
      <w:smartTag w:uri="urn:schemas-microsoft-com:office:smarttags" w:element="PersonName">
        <w:smartTagPr>
          <w:attr w:name="ProductID" w:val="la UNLP"/>
        </w:smartTagPr>
        <w:r w:rsidR="00951650">
          <w:rPr>
            <w:rFonts w:ascii="Tahoma" w:hAnsi="Tahoma" w:cs="Tahoma"/>
            <w:sz w:val="20"/>
            <w:szCs w:val="20"/>
          </w:rPr>
          <w:t>la UNLP</w:t>
        </w:r>
      </w:smartTag>
      <w:r w:rsidR="00951650">
        <w:rPr>
          <w:rFonts w:ascii="Tahoma" w:hAnsi="Tahoma" w:cs="Tahoma"/>
          <w:sz w:val="20"/>
          <w:szCs w:val="20"/>
        </w:rPr>
        <w:t>;</w:t>
      </w:r>
      <w:r w:rsidR="005752B2">
        <w:rPr>
          <w:rFonts w:ascii="Tahoma" w:hAnsi="Tahoma" w:cs="Tahoma"/>
          <w:sz w:val="20"/>
          <w:szCs w:val="20"/>
        </w:rPr>
        <w:t xml:space="preserve"> </w:t>
      </w:r>
    </w:p>
    <w:p w:rsidR="00951650" w:rsidRDefault="00951650">
      <w:pPr>
        <w:rPr>
          <w:rFonts w:ascii="Tahoma" w:hAnsi="Tahoma" w:cs="Tahoma"/>
          <w:sz w:val="20"/>
          <w:szCs w:val="20"/>
        </w:rPr>
      </w:pPr>
    </w:p>
    <w:p w:rsidR="00D34A09" w:rsidRDefault="00D34A09">
      <w:pPr>
        <w:rPr>
          <w:rFonts w:ascii="Tahoma" w:hAnsi="Tahoma" w:cs="Tahoma"/>
          <w:sz w:val="20"/>
          <w:szCs w:val="20"/>
        </w:rPr>
      </w:pPr>
    </w:p>
    <w:p w:rsidR="00D34A09" w:rsidRDefault="00D34A09">
      <w:pPr>
        <w:rPr>
          <w:rFonts w:ascii="Tahoma" w:hAnsi="Tahoma" w:cs="Tahoma"/>
          <w:sz w:val="20"/>
          <w:szCs w:val="20"/>
        </w:rPr>
      </w:pPr>
    </w:p>
    <w:p w:rsidR="00D34A09" w:rsidRPr="00026B40" w:rsidRDefault="00D34A09">
      <w:pPr>
        <w:rPr>
          <w:rFonts w:ascii="Tahoma" w:hAnsi="Tahoma" w:cs="Tahoma"/>
          <w:sz w:val="20"/>
          <w:szCs w:val="20"/>
        </w:rPr>
      </w:pPr>
    </w:p>
    <w:p w:rsidR="00F93E88" w:rsidRDefault="00F93E88">
      <w:pPr>
        <w:rPr>
          <w:rFonts w:ascii="Tahoma" w:hAnsi="Tahoma" w:cs="Tahoma"/>
          <w:b/>
          <w:sz w:val="20"/>
          <w:szCs w:val="20"/>
        </w:rPr>
      </w:pPr>
    </w:p>
    <w:p w:rsidR="001369D5" w:rsidRDefault="001369D5">
      <w:pPr>
        <w:rPr>
          <w:rFonts w:ascii="Tahoma" w:hAnsi="Tahoma" w:cs="Tahoma"/>
          <w:b/>
          <w:sz w:val="20"/>
          <w:szCs w:val="20"/>
        </w:rPr>
      </w:pPr>
    </w:p>
    <w:p w:rsidR="001369D5" w:rsidRDefault="001369D5">
      <w:pPr>
        <w:rPr>
          <w:rFonts w:ascii="Tahoma" w:hAnsi="Tahoma" w:cs="Tahoma"/>
          <w:b/>
          <w:sz w:val="20"/>
          <w:szCs w:val="20"/>
        </w:rPr>
      </w:pPr>
    </w:p>
    <w:p w:rsidR="001369D5" w:rsidRDefault="001369D5">
      <w:pPr>
        <w:rPr>
          <w:rFonts w:ascii="Tahoma" w:hAnsi="Tahoma" w:cs="Tahoma"/>
          <w:b/>
          <w:sz w:val="20"/>
          <w:szCs w:val="20"/>
        </w:rPr>
      </w:pPr>
    </w:p>
    <w:p w:rsidR="0018338A" w:rsidRPr="007367F0" w:rsidRDefault="0018338A">
      <w:pPr>
        <w:rPr>
          <w:rFonts w:ascii="Tahoma" w:hAnsi="Tahoma" w:cs="Tahoma"/>
          <w:b/>
          <w:sz w:val="20"/>
          <w:szCs w:val="20"/>
        </w:rPr>
      </w:pPr>
      <w:r w:rsidRPr="007367F0">
        <w:rPr>
          <w:rFonts w:ascii="Tahoma" w:hAnsi="Tahoma" w:cs="Tahoma"/>
          <w:b/>
          <w:sz w:val="20"/>
          <w:szCs w:val="20"/>
        </w:rPr>
        <w:t>Presupuesto</w:t>
      </w:r>
    </w:p>
    <w:p w:rsidR="0018338A" w:rsidRDefault="0018338A">
      <w:pPr>
        <w:rPr>
          <w:rFonts w:ascii="Tahoma" w:hAnsi="Tahoma" w:cs="Tahoma"/>
          <w:sz w:val="20"/>
          <w:szCs w:val="20"/>
        </w:rPr>
      </w:pPr>
    </w:p>
    <w:p w:rsidR="0018338A" w:rsidRDefault="00D77B99" w:rsidP="009E61A4">
      <w:pPr>
        <w:jc w:val="both"/>
        <w:rPr>
          <w:rFonts w:ascii="Tahoma" w:hAnsi="Tahoma" w:cs="Tahoma"/>
          <w:sz w:val="20"/>
          <w:szCs w:val="20"/>
        </w:rPr>
      </w:pPr>
      <w:r w:rsidRPr="00D65085">
        <w:rPr>
          <w:rFonts w:ascii="Tahoma" w:hAnsi="Tahoma" w:cs="Tahoma"/>
          <w:sz w:val="20"/>
          <w:szCs w:val="20"/>
        </w:rPr>
        <w:t xml:space="preserve">Para esta </w:t>
      </w:r>
      <w:r w:rsidR="00901683" w:rsidRPr="00D65085">
        <w:rPr>
          <w:rFonts w:ascii="Tahoma" w:hAnsi="Tahoma" w:cs="Tahoma"/>
          <w:sz w:val="20"/>
          <w:szCs w:val="20"/>
        </w:rPr>
        <w:t>convocat</w:t>
      </w:r>
      <w:r w:rsidRPr="00D65085">
        <w:rPr>
          <w:rFonts w:ascii="Tahoma" w:hAnsi="Tahoma" w:cs="Tahoma"/>
          <w:sz w:val="20"/>
          <w:szCs w:val="20"/>
        </w:rPr>
        <w:t>oria</w:t>
      </w:r>
      <w:r w:rsidR="00264245" w:rsidRPr="00D65085">
        <w:rPr>
          <w:rFonts w:ascii="Tahoma" w:hAnsi="Tahoma" w:cs="Tahoma"/>
          <w:sz w:val="20"/>
          <w:szCs w:val="20"/>
        </w:rPr>
        <w:t xml:space="preserve"> </w:t>
      </w:r>
      <w:r w:rsidR="00232096" w:rsidRPr="00D65085">
        <w:rPr>
          <w:rFonts w:ascii="Tahoma" w:hAnsi="Tahoma" w:cs="Tahoma"/>
          <w:sz w:val="20"/>
          <w:szCs w:val="20"/>
        </w:rPr>
        <w:t>se ha destinado a</w:t>
      </w:r>
      <w:r w:rsidR="007367F0" w:rsidRPr="00D65085">
        <w:rPr>
          <w:rFonts w:ascii="Tahoma" w:hAnsi="Tahoma" w:cs="Tahoma"/>
          <w:sz w:val="20"/>
          <w:szCs w:val="20"/>
        </w:rPr>
        <w:t xml:space="preserve">l Programa un presupuesto </w:t>
      </w:r>
      <w:r w:rsidR="007367F0" w:rsidRPr="00F82A5A">
        <w:rPr>
          <w:rFonts w:ascii="Tahoma" w:hAnsi="Tahoma" w:cs="Tahoma"/>
          <w:sz w:val="20"/>
          <w:szCs w:val="20"/>
        </w:rPr>
        <w:t xml:space="preserve">total de $ </w:t>
      </w:r>
      <w:r w:rsidR="00F82A5A" w:rsidRPr="00F82A5A">
        <w:rPr>
          <w:rFonts w:ascii="Tahoma" w:hAnsi="Tahoma" w:cs="Tahoma"/>
          <w:sz w:val="20"/>
          <w:szCs w:val="20"/>
        </w:rPr>
        <w:t>986.000</w:t>
      </w:r>
      <w:r w:rsidR="00502A27" w:rsidRPr="00F82A5A">
        <w:rPr>
          <w:rFonts w:ascii="Tahoma" w:hAnsi="Tahoma" w:cs="Tahoma"/>
          <w:sz w:val="20"/>
          <w:szCs w:val="20"/>
        </w:rPr>
        <w:t xml:space="preserve"> distribuido en subsidios de </w:t>
      </w:r>
      <w:r w:rsidR="00F82A5A" w:rsidRPr="00F82A5A">
        <w:rPr>
          <w:rFonts w:ascii="Tahoma" w:hAnsi="Tahoma" w:cs="Tahoma"/>
          <w:sz w:val="20"/>
          <w:szCs w:val="20"/>
        </w:rPr>
        <w:t xml:space="preserve">hasta $58.000 </w:t>
      </w:r>
      <w:r w:rsidR="00502A27" w:rsidRPr="00F82A5A">
        <w:rPr>
          <w:rFonts w:ascii="Tahoma" w:hAnsi="Tahoma" w:cs="Tahoma"/>
          <w:sz w:val="20"/>
          <w:szCs w:val="20"/>
        </w:rPr>
        <w:t>(uno por</w:t>
      </w:r>
      <w:r w:rsidRPr="00F82A5A">
        <w:rPr>
          <w:rFonts w:ascii="Tahoma" w:hAnsi="Tahoma" w:cs="Tahoma"/>
          <w:sz w:val="20"/>
          <w:szCs w:val="20"/>
        </w:rPr>
        <w:t xml:space="preserve"> Unidad Académica</w:t>
      </w:r>
      <w:r w:rsidR="00502A27" w:rsidRPr="00F82A5A">
        <w:rPr>
          <w:rFonts w:ascii="Tahoma" w:hAnsi="Tahoma" w:cs="Tahoma"/>
          <w:sz w:val="20"/>
          <w:szCs w:val="20"/>
        </w:rPr>
        <w:t>).</w:t>
      </w:r>
      <w:r w:rsidRPr="00D65085">
        <w:rPr>
          <w:rFonts w:ascii="Tahoma" w:hAnsi="Tahoma" w:cs="Tahoma"/>
          <w:sz w:val="20"/>
          <w:szCs w:val="20"/>
        </w:rPr>
        <w:t xml:space="preserve"> </w:t>
      </w:r>
    </w:p>
    <w:p w:rsidR="009E61A4" w:rsidRDefault="009E61A4" w:rsidP="009E61A4">
      <w:pPr>
        <w:jc w:val="both"/>
        <w:rPr>
          <w:rFonts w:ascii="Tahoma" w:hAnsi="Tahoma" w:cs="Tahoma"/>
          <w:sz w:val="20"/>
          <w:szCs w:val="20"/>
        </w:rPr>
      </w:pPr>
    </w:p>
    <w:p w:rsidR="00951650" w:rsidRPr="00026B40" w:rsidRDefault="00951650">
      <w:pPr>
        <w:rPr>
          <w:rFonts w:ascii="Tahoma" w:hAnsi="Tahoma" w:cs="Tahoma"/>
          <w:sz w:val="20"/>
          <w:szCs w:val="20"/>
        </w:rPr>
      </w:pPr>
    </w:p>
    <w:p w:rsidR="0018338A" w:rsidRPr="00951650" w:rsidRDefault="00951650">
      <w:pPr>
        <w:rPr>
          <w:rFonts w:ascii="Tahoma" w:hAnsi="Tahoma" w:cs="Tahoma"/>
          <w:b/>
          <w:sz w:val="20"/>
          <w:szCs w:val="20"/>
        </w:rPr>
      </w:pPr>
      <w:r w:rsidRPr="00951650">
        <w:rPr>
          <w:rFonts w:ascii="Tahoma" w:hAnsi="Tahoma" w:cs="Tahoma"/>
          <w:b/>
          <w:sz w:val="20"/>
          <w:szCs w:val="20"/>
        </w:rPr>
        <w:t>Solicitud</w:t>
      </w:r>
    </w:p>
    <w:p w:rsidR="00951650" w:rsidRDefault="00951650">
      <w:pPr>
        <w:rPr>
          <w:rFonts w:ascii="Tahoma" w:hAnsi="Tahoma" w:cs="Tahoma"/>
          <w:sz w:val="20"/>
          <w:szCs w:val="20"/>
        </w:rPr>
      </w:pPr>
    </w:p>
    <w:p w:rsidR="00264245" w:rsidRDefault="0018338A" w:rsidP="00693062">
      <w:pPr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>La solicitud deberá ser suscri</w:t>
      </w:r>
      <w:r w:rsidR="00067FD4">
        <w:rPr>
          <w:rFonts w:ascii="Tahoma" w:hAnsi="Tahoma" w:cs="Tahoma"/>
          <w:sz w:val="20"/>
          <w:szCs w:val="20"/>
        </w:rPr>
        <w:t>p</w:t>
      </w:r>
      <w:r w:rsidRPr="00026B40">
        <w:rPr>
          <w:rFonts w:ascii="Tahoma" w:hAnsi="Tahoma" w:cs="Tahoma"/>
          <w:sz w:val="20"/>
          <w:szCs w:val="20"/>
        </w:rPr>
        <w:t xml:space="preserve">ta por el responsable de la organización de </w:t>
      </w:r>
      <w:smartTag w:uri="urn:schemas-microsoft-com:office:smarttags" w:element="PersonName">
        <w:smartTagPr>
          <w:attr w:name="ProductID" w:val="la Reuni￳n"/>
        </w:smartTagPr>
        <w:r w:rsidRPr="00026B40">
          <w:rPr>
            <w:rFonts w:ascii="Tahoma" w:hAnsi="Tahoma" w:cs="Tahoma"/>
            <w:sz w:val="20"/>
            <w:szCs w:val="20"/>
          </w:rPr>
          <w:t>la R</w:t>
        </w:r>
        <w:r w:rsidR="00951650">
          <w:rPr>
            <w:rFonts w:ascii="Tahoma" w:hAnsi="Tahoma" w:cs="Tahoma"/>
            <w:sz w:val="20"/>
            <w:szCs w:val="20"/>
          </w:rPr>
          <w:t>eunión</w:t>
        </w:r>
      </w:smartTag>
      <w:r w:rsidR="00951650">
        <w:rPr>
          <w:rFonts w:ascii="Tahoma" w:hAnsi="Tahoma" w:cs="Tahoma"/>
          <w:sz w:val="20"/>
          <w:szCs w:val="20"/>
        </w:rPr>
        <w:t>, quien será el adjudicatario</w:t>
      </w:r>
      <w:r w:rsidRPr="00026B40">
        <w:rPr>
          <w:rFonts w:ascii="Tahoma" w:hAnsi="Tahoma" w:cs="Tahoma"/>
          <w:sz w:val="20"/>
          <w:szCs w:val="20"/>
        </w:rPr>
        <w:t xml:space="preserve"> del subsidio</w:t>
      </w:r>
      <w:r w:rsidR="00693062">
        <w:rPr>
          <w:rFonts w:ascii="Tahoma" w:hAnsi="Tahoma" w:cs="Tahoma"/>
          <w:sz w:val="20"/>
          <w:szCs w:val="20"/>
        </w:rPr>
        <w:t xml:space="preserve"> y </w:t>
      </w:r>
      <w:r w:rsidR="00BA2666">
        <w:rPr>
          <w:rFonts w:ascii="Tahoma" w:hAnsi="Tahoma" w:cs="Tahoma"/>
          <w:sz w:val="20"/>
          <w:szCs w:val="20"/>
        </w:rPr>
        <w:t>se comprometerá a</w:t>
      </w:r>
      <w:r w:rsidR="00693062">
        <w:rPr>
          <w:rFonts w:ascii="Tahoma" w:hAnsi="Tahoma" w:cs="Tahoma"/>
          <w:sz w:val="20"/>
          <w:szCs w:val="20"/>
        </w:rPr>
        <w:t xml:space="preserve"> realizar la rendición de gastos correspondiente</w:t>
      </w:r>
      <w:r w:rsidRPr="00026B40">
        <w:rPr>
          <w:rFonts w:ascii="Tahoma" w:hAnsi="Tahoma" w:cs="Tahoma"/>
          <w:sz w:val="20"/>
          <w:szCs w:val="20"/>
        </w:rPr>
        <w:t xml:space="preserve">. </w:t>
      </w:r>
    </w:p>
    <w:p w:rsidR="00264245" w:rsidRDefault="00264245" w:rsidP="0069306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Dicha solicitud deberá ser refrendada por el Decano de la correspondiente Unidad Académica.</w:t>
      </w:r>
    </w:p>
    <w:p w:rsidR="0018338A" w:rsidRPr="00026B40" w:rsidRDefault="0018338A" w:rsidP="00693062">
      <w:pPr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El responsable </w:t>
      </w:r>
      <w:r w:rsidR="00264245">
        <w:rPr>
          <w:rFonts w:ascii="Tahoma" w:hAnsi="Tahoma" w:cs="Tahoma"/>
          <w:sz w:val="20"/>
          <w:szCs w:val="20"/>
        </w:rPr>
        <w:t xml:space="preserve">de la organización </w:t>
      </w:r>
      <w:r w:rsidRPr="00026B40">
        <w:rPr>
          <w:rFonts w:ascii="Tahoma" w:hAnsi="Tahoma" w:cs="Tahoma"/>
          <w:sz w:val="20"/>
          <w:szCs w:val="20"/>
        </w:rPr>
        <w:t>deberá</w:t>
      </w:r>
      <w:r w:rsidR="00951650">
        <w:rPr>
          <w:rFonts w:ascii="Tahoma" w:hAnsi="Tahoma" w:cs="Tahoma"/>
          <w:sz w:val="20"/>
          <w:szCs w:val="20"/>
        </w:rPr>
        <w:t xml:space="preserve"> ser docente-investigador </w:t>
      </w:r>
      <w:r w:rsidR="00264245">
        <w:rPr>
          <w:rFonts w:ascii="Tahoma" w:hAnsi="Tahoma" w:cs="Tahoma"/>
          <w:sz w:val="20"/>
          <w:szCs w:val="20"/>
        </w:rPr>
        <w:t>e</w:t>
      </w:r>
      <w:r w:rsidR="00951650">
        <w:rPr>
          <w:rFonts w:ascii="Tahoma" w:hAnsi="Tahoma" w:cs="Tahoma"/>
          <w:sz w:val="20"/>
          <w:szCs w:val="20"/>
        </w:rPr>
        <w:t>n una Unidad Académica de la UNLP</w:t>
      </w:r>
      <w:r w:rsidR="00B82068">
        <w:rPr>
          <w:rFonts w:ascii="Tahoma" w:hAnsi="Tahoma" w:cs="Tahoma"/>
          <w:sz w:val="20"/>
          <w:szCs w:val="20"/>
        </w:rPr>
        <w:t>.</w:t>
      </w:r>
      <w:r w:rsidR="00693062">
        <w:rPr>
          <w:rFonts w:ascii="Tahoma" w:hAnsi="Tahoma" w:cs="Tahoma"/>
          <w:sz w:val="20"/>
          <w:szCs w:val="20"/>
        </w:rPr>
        <w:t xml:space="preserve">  </w:t>
      </w:r>
    </w:p>
    <w:p w:rsidR="0018338A" w:rsidRPr="00026B40" w:rsidRDefault="0018338A">
      <w:pPr>
        <w:rPr>
          <w:rFonts w:ascii="Tahoma" w:hAnsi="Tahoma" w:cs="Tahoma"/>
          <w:sz w:val="20"/>
          <w:szCs w:val="20"/>
        </w:rPr>
      </w:pPr>
    </w:p>
    <w:p w:rsidR="0018338A" w:rsidRPr="00026B40" w:rsidRDefault="0018338A">
      <w:pPr>
        <w:rPr>
          <w:rFonts w:ascii="Tahoma" w:hAnsi="Tahoma" w:cs="Tahoma"/>
          <w:sz w:val="20"/>
          <w:szCs w:val="20"/>
        </w:rPr>
      </w:pPr>
    </w:p>
    <w:p w:rsidR="00901683" w:rsidRPr="00951650" w:rsidRDefault="00901683" w:rsidP="00901683">
      <w:pPr>
        <w:rPr>
          <w:rFonts w:ascii="Tahoma" w:hAnsi="Tahoma" w:cs="Tahoma"/>
          <w:b/>
          <w:sz w:val="20"/>
          <w:szCs w:val="20"/>
        </w:rPr>
      </w:pPr>
      <w:r w:rsidRPr="00951650">
        <w:rPr>
          <w:rFonts w:ascii="Tahoma" w:hAnsi="Tahoma" w:cs="Tahoma"/>
          <w:b/>
          <w:sz w:val="20"/>
          <w:szCs w:val="20"/>
        </w:rPr>
        <w:t>Gastos admisibles</w:t>
      </w:r>
    </w:p>
    <w:p w:rsidR="00901683" w:rsidRDefault="00901683" w:rsidP="00901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901683" w:rsidRDefault="00901683" w:rsidP="00901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El subsidio sólo podrá ser utilizado para: </w:t>
      </w:r>
    </w:p>
    <w:p w:rsidR="00901683" w:rsidRPr="00026B40" w:rsidRDefault="00901683" w:rsidP="00901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FA25C2" w:rsidRPr="000D406B" w:rsidRDefault="0087707B" w:rsidP="0090168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4"/>
        <w:jc w:val="both"/>
        <w:rPr>
          <w:rFonts w:ascii="Tahoma" w:hAnsi="Tahoma" w:cs="Tahoma"/>
          <w:bCs/>
          <w:sz w:val="20"/>
          <w:szCs w:val="20"/>
        </w:rPr>
      </w:pPr>
      <w:r w:rsidRPr="000D406B">
        <w:rPr>
          <w:rFonts w:ascii="Tahoma" w:hAnsi="Tahoma" w:cs="Tahoma"/>
          <w:bCs/>
          <w:sz w:val="20"/>
          <w:szCs w:val="20"/>
        </w:rPr>
        <w:t>Gastos de pasajes</w:t>
      </w:r>
      <w:r w:rsidR="00901683" w:rsidRPr="000D406B">
        <w:rPr>
          <w:rFonts w:ascii="Tahoma" w:hAnsi="Tahoma" w:cs="Tahoma"/>
          <w:bCs/>
          <w:sz w:val="20"/>
          <w:szCs w:val="20"/>
        </w:rPr>
        <w:t xml:space="preserve"> y viáticos para</w:t>
      </w:r>
      <w:r w:rsidRPr="000D406B">
        <w:rPr>
          <w:rFonts w:ascii="Tahoma" w:hAnsi="Tahoma" w:cs="Tahoma"/>
          <w:bCs/>
          <w:sz w:val="20"/>
          <w:szCs w:val="20"/>
        </w:rPr>
        <w:t xml:space="preserve"> conferencistas invitados </w:t>
      </w:r>
      <w:r w:rsidR="005F3488" w:rsidRPr="000D406B">
        <w:rPr>
          <w:rFonts w:ascii="Tahoma" w:hAnsi="Tahoma" w:cs="Tahoma"/>
          <w:bCs/>
          <w:sz w:val="20"/>
          <w:szCs w:val="20"/>
        </w:rPr>
        <w:t>, s</w:t>
      </w:r>
      <w:r w:rsidR="006D15B8" w:rsidRPr="000D406B">
        <w:rPr>
          <w:rFonts w:ascii="Tahoma" w:hAnsi="Tahoma" w:cs="Tahoma"/>
          <w:bCs/>
          <w:sz w:val="20"/>
          <w:szCs w:val="20"/>
        </w:rPr>
        <w:t>ó</w:t>
      </w:r>
      <w:r w:rsidR="005F3488" w:rsidRPr="000D406B">
        <w:rPr>
          <w:rFonts w:ascii="Tahoma" w:hAnsi="Tahoma" w:cs="Tahoma"/>
          <w:bCs/>
          <w:sz w:val="20"/>
          <w:szCs w:val="20"/>
        </w:rPr>
        <w:t>lo en los casos de</w:t>
      </w:r>
      <w:r w:rsidR="006D15B8" w:rsidRPr="000D406B">
        <w:rPr>
          <w:rFonts w:ascii="Tahoma" w:hAnsi="Tahoma" w:cs="Tahoma"/>
          <w:bCs/>
          <w:sz w:val="20"/>
          <w:szCs w:val="20"/>
        </w:rPr>
        <w:t xml:space="preserve"> </w:t>
      </w:r>
      <w:r w:rsidR="005F3488" w:rsidRPr="000D406B">
        <w:rPr>
          <w:rFonts w:ascii="Tahoma" w:hAnsi="Tahoma" w:cs="Tahoma"/>
          <w:bCs/>
          <w:sz w:val="20"/>
          <w:szCs w:val="20"/>
        </w:rPr>
        <w:t>reuniones prese</w:t>
      </w:r>
      <w:r w:rsidR="006D15B8" w:rsidRPr="000D406B">
        <w:rPr>
          <w:rFonts w:ascii="Tahoma" w:hAnsi="Tahoma" w:cs="Tahoma"/>
          <w:bCs/>
          <w:sz w:val="20"/>
          <w:szCs w:val="20"/>
        </w:rPr>
        <w:t>n</w:t>
      </w:r>
      <w:r w:rsidR="00C8345C" w:rsidRPr="000D406B">
        <w:rPr>
          <w:rFonts w:ascii="Tahoma" w:hAnsi="Tahoma" w:cs="Tahoma"/>
          <w:bCs/>
          <w:sz w:val="20"/>
          <w:szCs w:val="20"/>
        </w:rPr>
        <w:t>ciales o híbridas</w:t>
      </w:r>
    </w:p>
    <w:p w:rsidR="00C8345C" w:rsidRPr="000D406B" w:rsidRDefault="00FA25C2" w:rsidP="009016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4"/>
        <w:jc w:val="both"/>
        <w:rPr>
          <w:rFonts w:ascii="Tahoma" w:hAnsi="Tahoma" w:cs="Tahoma"/>
          <w:bCs/>
          <w:sz w:val="20"/>
          <w:szCs w:val="20"/>
        </w:rPr>
      </w:pPr>
      <w:r w:rsidRPr="000D406B">
        <w:rPr>
          <w:rFonts w:ascii="Tahoma" w:hAnsi="Tahoma" w:cs="Tahoma"/>
          <w:bCs/>
          <w:sz w:val="20"/>
          <w:szCs w:val="20"/>
        </w:rPr>
        <w:t xml:space="preserve">Gastos </w:t>
      </w:r>
      <w:r w:rsidR="0003674D" w:rsidRPr="000D406B">
        <w:rPr>
          <w:rFonts w:ascii="Tahoma" w:hAnsi="Tahoma" w:cs="Tahoma"/>
          <w:bCs/>
          <w:sz w:val="20"/>
          <w:szCs w:val="20"/>
        </w:rPr>
        <w:t xml:space="preserve"> de servicios a terceros (diseño, impresión, etc.) </w:t>
      </w:r>
      <w:r w:rsidR="0087707B" w:rsidRPr="000D406B">
        <w:rPr>
          <w:rFonts w:ascii="Tahoma" w:hAnsi="Tahoma" w:cs="Tahoma"/>
          <w:bCs/>
          <w:color w:val="auto"/>
          <w:sz w:val="20"/>
          <w:szCs w:val="20"/>
        </w:rPr>
        <w:t>para la organización y realización de las reuniones científicas</w:t>
      </w:r>
      <w:r w:rsidR="002A4266" w:rsidRPr="000D406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C8345C" w:rsidRPr="000D406B">
        <w:rPr>
          <w:rFonts w:ascii="Tahoma" w:hAnsi="Tahoma" w:cs="Tahoma"/>
          <w:bCs/>
          <w:color w:val="auto"/>
          <w:sz w:val="20"/>
          <w:szCs w:val="20"/>
        </w:rPr>
        <w:t>según la modalidad.</w:t>
      </w:r>
    </w:p>
    <w:p w:rsidR="00901683" w:rsidRPr="000D406B" w:rsidRDefault="00901683" w:rsidP="009016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4"/>
        <w:jc w:val="both"/>
        <w:rPr>
          <w:rFonts w:ascii="Tahoma" w:hAnsi="Tahoma" w:cs="Tahoma"/>
          <w:bCs/>
          <w:sz w:val="20"/>
          <w:szCs w:val="20"/>
        </w:rPr>
      </w:pPr>
      <w:r w:rsidRPr="000D406B">
        <w:rPr>
          <w:rFonts w:ascii="Tahoma" w:hAnsi="Tahoma" w:cs="Tahoma"/>
          <w:bCs/>
          <w:sz w:val="20"/>
          <w:szCs w:val="20"/>
        </w:rPr>
        <w:t xml:space="preserve">Gastos de publicaciones vinculadas a </w:t>
      </w:r>
      <w:smartTag w:uri="urn:schemas-microsoft-com:office:smarttags" w:element="PersonName">
        <w:smartTagPr>
          <w:attr w:name="ProductID" w:val="la Reuni￳n."/>
        </w:smartTagPr>
        <w:r w:rsidRPr="000D406B">
          <w:rPr>
            <w:rFonts w:ascii="Tahoma" w:hAnsi="Tahoma" w:cs="Tahoma"/>
            <w:bCs/>
            <w:sz w:val="20"/>
            <w:szCs w:val="20"/>
          </w:rPr>
          <w:t>la Reunión.</w:t>
        </w:r>
      </w:smartTag>
      <w:r w:rsidRPr="000D406B">
        <w:rPr>
          <w:rFonts w:ascii="Tahoma" w:hAnsi="Tahoma" w:cs="Tahoma"/>
          <w:bCs/>
          <w:sz w:val="20"/>
          <w:szCs w:val="20"/>
        </w:rPr>
        <w:t xml:space="preserve"> </w:t>
      </w:r>
    </w:p>
    <w:p w:rsidR="00464E22" w:rsidRPr="000D406B" w:rsidRDefault="00ED654E" w:rsidP="009016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0D406B">
        <w:rPr>
          <w:rFonts w:ascii="Tahoma" w:hAnsi="Tahoma" w:cs="Tahoma"/>
          <w:bCs/>
          <w:sz w:val="20"/>
          <w:szCs w:val="20"/>
        </w:rPr>
        <w:t>Gastos correspondientes a</w:t>
      </w:r>
      <w:r w:rsidR="00901683" w:rsidRPr="000D406B">
        <w:rPr>
          <w:rFonts w:ascii="Tahoma" w:hAnsi="Tahoma" w:cs="Tahoma"/>
          <w:bCs/>
          <w:sz w:val="20"/>
          <w:szCs w:val="20"/>
        </w:rPr>
        <w:t xml:space="preserve"> </w:t>
      </w:r>
      <w:r w:rsidR="0001624C" w:rsidRPr="000D406B">
        <w:rPr>
          <w:rFonts w:ascii="Tahoma" w:hAnsi="Tahoma" w:cs="Tahoma"/>
          <w:bCs/>
          <w:sz w:val="20"/>
          <w:szCs w:val="20"/>
        </w:rPr>
        <w:t>insumos</w:t>
      </w:r>
      <w:r w:rsidR="0003674D" w:rsidRPr="000D406B">
        <w:rPr>
          <w:rFonts w:ascii="Tahoma" w:hAnsi="Tahoma" w:cs="Tahoma"/>
          <w:bCs/>
          <w:sz w:val="20"/>
          <w:szCs w:val="20"/>
        </w:rPr>
        <w:t xml:space="preserve">  de librería </w:t>
      </w:r>
      <w:r w:rsidR="0087707B" w:rsidRPr="000D406B">
        <w:rPr>
          <w:rFonts w:ascii="Tahoma" w:hAnsi="Tahoma" w:cs="Tahoma"/>
          <w:bCs/>
          <w:sz w:val="20"/>
          <w:szCs w:val="20"/>
        </w:rPr>
        <w:t>y materiales para la organización</w:t>
      </w:r>
      <w:r w:rsidR="00901683" w:rsidRPr="000D406B">
        <w:rPr>
          <w:rFonts w:ascii="Tahoma" w:hAnsi="Tahoma" w:cs="Tahoma"/>
          <w:bCs/>
          <w:color w:val="auto"/>
          <w:sz w:val="20"/>
          <w:szCs w:val="20"/>
        </w:rPr>
        <w:t xml:space="preserve"> y realización de las reuniones científicas</w:t>
      </w:r>
      <w:r w:rsidR="0087707B" w:rsidRPr="000D406B">
        <w:rPr>
          <w:rFonts w:ascii="Tahoma" w:hAnsi="Tahoma" w:cs="Tahoma"/>
          <w:bCs/>
          <w:color w:val="auto"/>
          <w:sz w:val="20"/>
          <w:szCs w:val="20"/>
        </w:rPr>
        <w:t>.</w:t>
      </w:r>
    </w:p>
    <w:p w:rsidR="00901683" w:rsidRPr="000D406B" w:rsidRDefault="00901683" w:rsidP="0090168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35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D406B">
        <w:rPr>
          <w:rFonts w:ascii="Tahoma" w:hAnsi="Tahoma" w:cs="Tahoma"/>
          <w:bCs/>
          <w:sz w:val="20"/>
          <w:szCs w:val="20"/>
        </w:rPr>
        <w:t>Los fondos no podrán ser destinados a la adquisición de bienes de capital</w:t>
      </w:r>
      <w:r w:rsidR="000D406B" w:rsidRPr="000D406B">
        <w:rPr>
          <w:rFonts w:ascii="Tahoma" w:hAnsi="Tahoma" w:cs="Tahoma"/>
          <w:bCs/>
          <w:sz w:val="20"/>
          <w:szCs w:val="20"/>
        </w:rPr>
        <w:t xml:space="preserve"> ni </w:t>
      </w:r>
      <w:r w:rsidR="006D15B8" w:rsidRPr="000D406B">
        <w:rPr>
          <w:rFonts w:ascii="Tahoma" w:hAnsi="Tahoma" w:cs="Tahoma"/>
          <w:bCs/>
          <w:sz w:val="20"/>
          <w:szCs w:val="20"/>
        </w:rPr>
        <w:t>de</w:t>
      </w:r>
      <w:r w:rsidRPr="000D406B">
        <w:rPr>
          <w:rFonts w:ascii="Tahoma" w:hAnsi="Tahoma" w:cs="Tahoma"/>
          <w:bCs/>
          <w:color w:val="auto"/>
          <w:sz w:val="20"/>
          <w:szCs w:val="20"/>
        </w:rPr>
        <w:t xml:space="preserve"> catering</w:t>
      </w:r>
      <w:r w:rsidR="000D406B" w:rsidRPr="000D406B">
        <w:rPr>
          <w:rFonts w:ascii="Tahoma" w:hAnsi="Tahoma" w:cs="Tahoma"/>
          <w:bCs/>
          <w:color w:val="auto"/>
          <w:sz w:val="20"/>
          <w:szCs w:val="20"/>
        </w:rPr>
        <w:t>.</w:t>
      </w:r>
    </w:p>
    <w:p w:rsidR="001A47F0" w:rsidRPr="00464E22" w:rsidRDefault="001A47F0" w:rsidP="00901683">
      <w:pPr>
        <w:pStyle w:val="NormalWeb"/>
        <w:shd w:val="clear" w:color="auto" w:fill="FFFFFF"/>
        <w:spacing w:before="0" w:beforeAutospacing="0" w:after="0" w:afterAutospacing="0"/>
        <w:ind w:left="36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951650" w:rsidRPr="00464E22" w:rsidRDefault="00951650" w:rsidP="00951650">
      <w:pPr>
        <w:pStyle w:val="NormalWeb"/>
        <w:shd w:val="clear" w:color="auto" w:fill="FFFFFF"/>
        <w:spacing w:before="0" w:beforeAutospacing="0" w:after="0" w:afterAutospacing="0"/>
        <w:ind w:left="366"/>
        <w:jc w:val="both"/>
        <w:rPr>
          <w:rFonts w:ascii="Tahoma" w:hAnsi="Tahoma" w:cs="Tahoma"/>
          <w:color w:val="auto"/>
          <w:sz w:val="20"/>
          <w:szCs w:val="20"/>
        </w:rPr>
      </w:pPr>
    </w:p>
    <w:p w:rsidR="0018338A" w:rsidRDefault="0018338A">
      <w:pPr>
        <w:rPr>
          <w:rFonts w:ascii="Tahoma" w:hAnsi="Tahoma" w:cs="Tahoma"/>
          <w:sz w:val="20"/>
          <w:szCs w:val="20"/>
          <w:lang w:val="es-AR"/>
        </w:rPr>
      </w:pPr>
    </w:p>
    <w:p w:rsidR="00BA2666" w:rsidRPr="00BA2666" w:rsidRDefault="00BA2666">
      <w:pPr>
        <w:rPr>
          <w:rFonts w:ascii="Tahoma" w:hAnsi="Tahoma" w:cs="Tahoma"/>
          <w:b/>
          <w:sz w:val="20"/>
          <w:szCs w:val="20"/>
          <w:lang w:val="es-AR"/>
        </w:rPr>
      </w:pPr>
      <w:r w:rsidRPr="00BA2666">
        <w:rPr>
          <w:rFonts w:ascii="Tahoma" w:hAnsi="Tahoma" w:cs="Tahoma"/>
          <w:b/>
          <w:sz w:val="20"/>
          <w:szCs w:val="20"/>
          <w:lang w:val="es-AR"/>
        </w:rPr>
        <w:t>Difusión de la actividad</w:t>
      </w:r>
    </w:p>
    <w:p w:rsidR="00BA2666" w:rsidRDefault="00BA2666">
      <w:pPr>
        <w:rPr>
          <w:rFonts w:ascii="Tahoma" w:hAnsi="Tahoma" w:cs="Tahoma"/>
          <w:sz w:val="20"/>
          <w:szCs w:val="20"/>
          <w:lang w:val="es-AR"/>
        </w:rPr>
      </w:pPr>
    </w:p>
    <w:p w:rsidR="00BA2666" w:rsidRPr="00026B40" w:rsidRDefault="00E41529" w:rsidP="00C9786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AR"/>
        </w:rPr>
        <w:t>E</w:t>
      </w:r>
      <w:r w:rsidRPr="00026B40">
        <w:rPr>
          <w:rFonts w:ascii="Tahoma" w:hAnsi="Tahoma" w:cs="Tahoma"/>
          <w:sz w:val="20"/>
          <w:szCs w:val="20"/>
        </w:rPr>
        <w:t xml:space="preserve">n la difusión </w:t>
      </w:r>
      <w:r>
        <w:rPr>
          <w:rFonts w:ascii="Tahoma" w:hAnsi="Tahoma" w:cs="Tahoma"/>
          <w:sz w:val="20"/>
          <w:szCs w:val="20"/>
        </w:rPr>
        <w:t>de la actividad y en las publicaciones resultantes s</w:t>
      </w:r>
      <w:r w:rsidR="00BA2666">
        <w:rPr>
          <w:rFonts w:ascii="Tahoma" w:hAnsi="Tahoma" w:cs="Tahoma"/>
          <w:sz w:val="20"/>
          <w:szCs w:val="20"/>
        </w:rPr>
        <w:t>e</w:t>
      </w:r>
      <w:r w:rsidR="00BA2666" w:rsidRPr="00026B40">
        <w:rPr>
          <w:rFonts w:ascii="Tahoma" w:hAnsi="Tahoma" w:cs="Tahoma"/>
          <w:sz w:val="20"/>
          <w:szCs w:val="20"/>
        </w:rPr>
        <w:t xml:space="preserve"> debe</w:t>
      </w:r>
      <w:r w:rsidR="00BA2666">
        <w:rPr>
          <w:rFonts w:ascii="Tahoma" w:hAnsi="Tahoma" w:cs="Tahoma"/>
          <w:sz w:val="20"/>
          <w:szCs w:val="20"/>
        </w:rPr>
        <w:t>rá</w:t>
      </w:r>
      <w:r w:rsidR="00BA2666" w:rsidRPr="00026B40">
        <w:rPr>
          <w:rFonts w:ascii="Tahoma" w:hAnsi="Tahoma" w:cs="Tahoma"/>
          <w:sz w:val="20"/>
          <w:szCs w:val="20"/>
        </w:rPr>
        <w:t xml:space="preserve"> mencionar el auspicio </w:t>
      </w:r>
      <w:r w:rsidR="00BA2666" w:rsidRPr="009E61A4">
        <w:rPr>
          <w:rFonts w:ascii="Tahoma" w:hAnsi="Tahoma" w:cs="Tahoma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Secretar￭a"/>
        </w:smartTagPr>
        <w:r w:rsidR="00BA2666" w:rsidRPr="009E61A4">
          <w:rPr>
            <w:rFonts w:ascii="Tahoma" w:hAnsi="Tahoma" w:cs="Tahoma"/>
            <w:sz w:val="20"/>
            <w:szCs w:val="20"/>
          </w:rPr>
          <w:t>la Secretaría</w:t>
        </w:r>
      </w:smartTag>
      <w:r w:rsidR="00BA2666" w:rsidRPr="009E61A4">
        <w:rPr>
          <w:rFonts w:ascii="Tahoma" w:hAnsi="Tahoma" w:cs="Tahoma"/>
          <w:sz w:val="20"/>
          <w:szCs w:val="20"/>
        </w:rPr>
        <w:t xml:space="preserve"> de Ciencia y Técnica de la UNLP</w:t>
      </w:r>
      <w:r w:rsidRPr="009E61A4">
        <w:rPr>
          <w:rFonts w:ascii="Tahoma" w:hAnsi="Tahoma" w:cs="Tahoma"/>
          <w:sz w:val="20"/>
          <w:szCs w:val="20"/>
        </w:rPr>
        <w:t>.</w:t>
      </w:r>
      <w:r w:rsidR="00BA2666" w:rsidRPr="00026B40">
        <w:rPr>
          <w:rFonts w:ascii="Tahoma" w:hAnsi="Tahoma" w:cs="Tahoma"/>
          <w:sz w:val="20"/>
          <w:szCs w:val="20"/>
        </w:rPr>
        <w:t xml:space="preserve"> </w:t>
      </w:r>
    </w:p>
    <w:p w:rsidR="00BA2666" w:rsidRPr="00383358" w:rsidRDefault="00BA2666">
      <w:pPr>
        <w:rPr>
          <w:rFonts w:ascii="Tahoma" w:hAnsi="Tahoma" w:cs="Tahoma"/>
          <w:sz w:val="20"/>
          <w:szCs w:val="20"/>
        </w:rPr>
      </w:pPr>
    </w:p>
    <w:p w:rsidR="00BA2666" w:rsidRPr="00026B40" w:rsidRDefault="00BA2666">
      <w:pPr>
        <w:rPr>
          <w:rFonts w:ascii="Tahoma" w:hAnsi="Tahoma" w:cs="Tahoma"/>
          <w:sz w:val="20"/>
          <w:szCs w:val="20"/>
          <w:lang w:val="es-AR"/>
        </w:rPr>
      </w:pPr>
    </w:p>
    <w:p w:rsidR="0018338A" w:rsidRPr="00693062" w:rsidRDefault="00166430" w:rsidP="00951650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>
        <w:rPr>
          <w:rFonts w:ascii="Tahoma" w:hAnsi="Tahoma" w:cs="Tahoma"/>
          <w:b/>
          <w:sz w:val="20"/>
          <w:szCs w:val="20"/>
          <w:lang w:val="es-AR"/>
        </w:rPr>
        <w:t xml:space="preserve">Implementación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Tahoma" w:hAnsi="Tahoma" w:cs="Tahoma"/>
            <w:b/>
            <w:sz w:val="20"/>
            <w:szCs w:val="20"/>
            <w:lang w:val="es-AR"/>
          </w:rPr>
          <w:t>la Convocatoria</w:t>
        </w:r>
      </w:smartTag>
      <w:r>
        <w:rPr>
          <w:rFonts w:ascii="Tahoma" w:hAnsi="Tahoma" w:cs="Tahoma"/>
          <w:b/>
          <w:sz w:val="20"/>
          <w:szCs w:val="20"/>
          <w:lang w:val="es-AR"/>
        </w:rPr>
        <w:t xml:space="preserve"> y </w:t>
      </w:r>
      <w:r w:rsidR="0018338A" w:rsidRPr="00693062">
        <w:rPr>
          <w:rFonts w:ascii="Tahoma" w:hAnsi="Tahoma" w:cs="Tahoma"/>
          <w:b/>
          <w:sz w:val="20"/>
          <w:szCs w:val="20"/>
          <w:lang w:val="es-AR"/>
        </w:rPr>
        <w:t>Criterios de evaluación</w:t>
      </w:r>
    </w:p>
    <w:p w:rsidR="0018338A" w:rsidRPr="00026B40" w:rsidRDefault="0018338A" w:rsidP="00951650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66430" w:rsidRDefault="00166430" w:rsidP="00166430">
      <w:pPr>
        <w:rPr>
          <w:rFonts w:ascii="Tahoma" w:hAnsi="Tahoma" w:cs="Tahoma"/>
          <w:sz w:val="20"/>
          <w:szCs w:val="20"/>
        </w:rPr>
      </w:pPr>
      <w:r w:rsidRPr="00383358">
        <w:rPr>
          <w:rFonts w:ascii="Tahoma" w:hAnsi="Tahoma" w:cs="Tahoma"/>
          <w:sz w:val="20"/>
          <w:szCs w:val="20"/>
        </w:rPr>
        <w:t>Cada Unidad Académica deberá:</w:t>
      </w:r>
    </w:p>
    <w:p w:rsidR="00354553" w:rsidRPr="00383358" w:rsidRDefault="00354553" w:rsidP="00166430">
      <w:pPr>
        <w:rPr>
          <w:rFonts w:ascii="Tahoma" w:hAnsi="Tahoma" w:cs="Tahoma"/>
          <w:sz w:val="20"/>
          <w:szCs w:val="20"/>
        </w:rPr>
      </w:pPr>
    </w:p>
    <w:p w:rsidR="00166430" w:rsidRPr="00383358" w:rsidRDefault="0003674D" w:rsidP="00BE47BF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83358">
        <w:rPr>
          <w:rFonts w:ascii="Tahoma" w:hAnsi="Tahoma" w:cs="Tahoma"/>
          <w:sz w:val="20"/>
          <w:szCs w:val="20"/>
        </w:rPr>
        <w:t>Difundir la</w:t>
      </w:r>
      <w:r w:rsidR="00166430" w:rsidRPr="00383358">
        <w:rPr>
          <w:rFonts w:ascii="Tahoma" w:hAnsi="Tahoma" w:cs="Tahoma"/>
          <w:sz w:val="20"/>
          <w:szCs w:val="20"/>
        </w:rPr>
        <w:t xml:space="preserve"> convocatoria en </w:t>
      </w:r>
      <w:r w:rsidRPr="00383358">
        <w:rPr>
          <w:rFonts w:ascii="Tahoma" w:hAnsi="Tahoma" w:cs="Tahoma"/>
          <w:sz w:val="20"/>
          <w:szCs w:val="20"/>
        </w:rPr>
        <w:t>su ámbito</w:t>
      </w:r>
      <w:r w:rsidR="00166430" w:rsidRPr="00383358">
        <w:rPr>
          <w:rFonts w:ascii="Tahoma" w:hAnsi="Tahoma" w:cs="Tahoma"/>
          <w:sz w:val="20"/>
          <w:szCs w:val="20"/>
        </w:rPr>
        <w:t xml:space="preserve"> académico.</w:t>
      </w:r>
      <w:r w:rsidR="00166430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="00166430">
          <w:rPr>
            <w:rFonts w:ascii="Tahoma" w:hAnsi="Tahoma" w:cs="Tahoma"/>
            <w:sz w:val="20"/>
            <w:szCs w:val="20"/>
          </w:rPr>
          <w:t>La Secretaría</w:t>
        </w:r>
      </w:smartTag>
      <w:r w:rsidR="00166430">
        <w:rPr>
          <w:rFonts w:ascii="Tahoma" w:hAnsi="Tahoma" w:cs="Tahoma"/>
          <w:sz w:val="20"/>
          <w:szCs w:val="20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 w:rsidR="00166430">
          <w:rPr>
            <w:rFonts w:ascii="Tahoma" w:hAnsi="Tahoma" w:cs="Tahoma"/>
            <w:sz w:val="20"/>
            <w:szCs w:val="20"/>
          </w:rPr>
          <w:t>la UNLP</w:t>
        </w:r>
      </w:smartTag>
      <w:r w:rsidR="00166430">
        <w:rPr>
          <w:rFonts w:ascii="Tahoma" w:hAnsi="Tahoma" w:cs="Tahoma"/>
          <w:sz w:val="20"/>
          <w:szCs w:val="20"/>
        </w:rPr>
        <w:t xml:space="preserve"> colaborará con la difusión a través de su página web.</w:t>
      </w:r>
    </w:p>
    <w:p w:rsidR="006B47DD" w:rsidRDefault="00166430" w:rsidP="006B47D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83358">
        <w:rPr>
          <w:rFonts w:ascii="Tahoma" w:hAnsi="Tahoma" w:cs="Tahoma"/>
          <w:sz w:val="20"/>
          <w:szCs w:val="20"/>
        </w:rPr>
        <w:t xml:space="preserve">Informar el </w:t>
      </w:r>
      <w:r w:rsidR="006B47DD">
        <w:rPr>
          <w:rFonts w:ascii="Tahoma" w:hAnsi="Tahoma" w:cs="Tahoma"/>
          <w:sz w:val="20"/>
          <w:szCs w:val="20"/>
        </w:rPr>
        <w:t>orden de merito</w:t>
      </w:r>
      <w:r w:rsidRPr="00383358">
        <w:rPr>
          <w:rFonts w:ascii="Tahoma" w:hAnsi="Tahoma" w:cs="Tahoma"/>
          <w:sz w:val="20"/>
          <w:szCs w:val="20"/>
        </w:rPr>
        <w:t xml:space="preserve"> con la fundamentación correspondiente, enviando toda la información</w:t>
      </w:r>
      <w:r w:rsidR="006F049F">
        <w:rPr>
          <w:rFonts w:ascii="Tahoma" w:hAnsi="Tahoma" w:cs="Tahoma"/>
          <w:sz w:val="20"/>
          <w:szCs w:val="20"/>
        </w:rPr>
        <w:t xml:space="preserve"> </w:t>
      </w:r>
      <w:r w:rsidR="006B47DD">
        <w:rPr>
          <w:rFonts w:ascii="Tahoma" w:hAnsi="Tahoma" w:cs="Tahoma"/>
          <w:sz w:val="20"/>
          <w:szCs w:val="20"/>
        </w:rPr>
        <w:t>(e</w:t>
      </w:r>
      <w:r w:rsidR="006B47DD" w:rsidRPr="00383358">
        <w:rPr>
          <w:rFonts w:ascii="Tahoma" w:hAnsi="Tahoma" w:cs="Tahoma"/>
          <w:sz w:val="20"/>
          <w:szCs w:val="20"/>
        </w:rPr>
        <w:t xml:space="preserve">levar todas las solicitudes (planillas) realizadas por los postulantes, a los efectos de confeccionar una </w:t>
      </w:r>
      <w:r w:rsidR="0003674D" w:rsidRPr="00383358">
        <w:rPr>
          <w:rFonts w:ascii="Tahoma" w:hAnsi="Tahoma" w:cs="Tahoma"/>
          <w:sz w:val="20"/>
          <w:szCs w:val="20"/>
        </w:rPr>
        <w:t>agenda que</w:t>
      </w:r>
      <w:r w:rsidR="006B47DD" w:rsidRPr="00383358">
        <w:rPr>
          <w:rFonts w:ascii="Tahoma" w:hAnsi="Tahoma" w:cs="Tahoma"/>
          <w:sz w:val="20"/>
          <w:szCs w:val="20"/>
        </w:rPr>
        <w:t xml:space="preserve"> se publicará en la página web de </w:t>
      </w:r>
      <w:smartTag w:uri="urn:schemas-microsoft-com:office:smarttags" w:element="PersonName">
        <w:smartTagPr>
          <w:attr w:name="ProductID" w:val="la Secretar￭a"/>
        </w:smartTagPr>
        <w:r w:rsidR="006B47DD" w:rsidRPr="00383358">
          <w:rPr>
            <w:rFonts w:ascii="Tahoma" w:hAnsi="Tahoma" w:cs="Tahoma"/>
            <w:sz w:val="20"/>
            <w:szCs w:val="20"/>
          </w:rPr>
          <w:t>la Secretaría</w:t>
        </w:r>
      </w:smartTag>
      <w:r w:rsidR="006B47DD">
        <w:rPr>
          <w:rFonts w:ascii="Tahoma" w:hAnsi="Tahoma" w:cs="Tahoma"/>
          <w:sz w:val="20"/>
          <w:szCs w:val="20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 w:rsidR="006B47DD">
          <w:rPr>
            <w:rFonts w:ascii="Tahoma" w:hAnsi="Tahoma" w:cs="Tahoma"/>
            <w:sz w:val="20"/>
            <w:szCs w:val="20"/>
          </w:rPr>
          <w:t>la UNLP</w:t>
        </w:r>
      </w:smartTag>
      <w:r w:rsidR="006B47DD">
        <w:rPr>
          <w:rFonts w:ascii="Tahoma" w:hAnsi="Tahoma" w:cs="Tahoma"/>
          <w:sz w:val="20"/>
          <w:szCs w:val="20"/>
        </w:rPr>
        <w:t>)</w:t>
      </w:r>
      <w:r w:rsidR="006B47DD" w:rsidRPr="00383358">
        <w:rPr>
          <w:rFonts w:ascii="Tahoma" w:hAnsi="Tahoma" w:cs="Tahoma"/>
          <w:sz w:val="20"/>
          <w:szCs w:val="20"/>
        </w:rPr>
        <w:t xml:space="preserve"> </w:t>
      </w:r>
    </w:p>
    <w:p w:rsidR="004C017E" w:rsidRPr="00961D31" w:rsidRDefault="004C017E" w:rsidP="006B47D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61D31">
        <w:rPr>
          <w:rFonts w:ascii="Tahoma" w:hAnsi="Tahoma" w:cs="Tahoma"/>
          <w:sz w:val="20"/>
          <w:szCs w:val="20"/>
        </w:rPr>
        <w:t>Adjuntar la Resolución del Consejo Directivo.</w:t>
      </w:r>
    </w:p>
    <w:p w:rsidR="00166430" w:rsidRPr="00383358" w:rsidRDefault="00166430" w:rsidP="006F049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66430" w:rsidRDefault="00166430" w:rsidP="009516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18338A" w:rsidRDefault="00E208B7" w:rsidP="009516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Con el fin de </w:t>
      </w:r>
      <w:r w:rsidR="00D77B99">
        <w:rPr>
          <w:rFonts w:ascii="Tahoma" w:hAnsi="Tahoma" w:cs="Tahoma"/>
          <w:sz w:val="20"/>
          <w:szCs w:val="20"/>
        </w:rPr>
        <w:t>seleccionar</w:t>
      </w:r>
      <w:r>
        <w:rPr>
          <w:rFonts w:ascii="Tahoma" w:hAnsi="Tahoma" w:cs="Tahoma"/>
          <w:sz w:val="20"/>
          <w:szCs w:val="20"/>
        </w:rPr>
        <w:t xml:space="preserve"> las propuestas, </w:t>
      </w:r>
      <w:r w:rsidR="00D77B99">
        <w:rPr>
          <w:rFonts w:ascii="Tahoma" w:hAnsi="Tahoma" w:cs="Tahoma"/>
          <w:sz w:val="20"/>
          <w:szCs w:val="20"/>
        </w:rPr>
        <w:t>cada</w:t>
      </w:r>
      <w:r>
        <w:rPr>
          <w:rFonts w:ascii="Tahoma" w:hAnsi="Tahoma" w:cs="Tahoma"/>
          <w:sz w:val="20"/>
          <w:szCs w:val="20"/>
        </w:rPr>
        <w:t xml:space="preserve"> Unidad Académica deberá considerar </w:t>
      </w:r>
      <w:r w:rsidR="00D8345F">
        <w:rPr>
          <w:rFonts w:ascii="Tahoma" w:hAnsi="Tahoma" w:cs="Tahoma"/>
          <w:sz w:val="20"/>
          <w:szCs w:val="20"/>
        </w:rPr>
        <w:t>los siguientes criterios</w:t>
      </w:r>
      <w:r w:rsidR="0018338A" w:rsidRPr="00026B40">
        <w:rPr>
          <w:rFonts w:ascii="Tahoma" w:hAnsi="Tahoma" w:cs="Tahoma"/>
          <w:sz w:val="20"/>
          <w:szCs w:val="20"/>
        </w:rPr>
        <w:t xml:space="preserve"> </w:t>
      </w:r>
      <w:r w:rsidR="00D8345F">
        <w:rPr>
          <w:rFonts w:ascii="Tahoma" w:hAnsi="Tahoma" w:cs="Tahoma"/>
          <w:sz w:val="20"/>
          <w:szCs w:val="20"/>
        </w:rPr>
        <w:t>de evaluación</w:t>
      </w:r>
      <w:r w:rsidR="0018338A" w:rsidRPr="00026B40">
        <w:rPr>
          <w:rFonts w:ascii="Tahoma" w:hAnsi="Tahoma" w:cs="Tahoma"/>
          <w:sz w:val="20"/>
          <w:szCs w:val="20"/>
        </w:rPr>
        <w:t xml:space="preserve">: </w:t>
      </w:r>
    </w:p>
    <w:p w:rsidR="00D77B99" w:rsidRPr="00026B40" w:rsidRDefault="00D77B99" w:rsidP="009516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9E61A4" w:rsidRPr="00502A27" w:rsidRDefault="00827C15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Objetivos y Antecedentes de la R</w:t>
      </w:r>
      <w:r w:rsidR="009E61A4" w:rsidRPr="00502A27">
        <w:rPr>
          <w:rFonts w:ascii="Tahoma" w:hAnsi="Tahoma" w:cs="Tahoma"/>
          <w:sz w:val="20"/>
          <w:szCs w:val="20"/>
        </w:rPr>
        <w:t>eunión propuesta.</w:t>
      </w:r>
    </w:p>
    <w:p w:rsidR="0018338A" w:rsidRPr="00026B40" w:rsidRDefault="0018338A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Antecedentes de los solicitantes y miembros del comité organizador. </w:t>
      </w:r>
    </w:p>
    <w:p w:rsidR="0018338A" w:rsidRPr="00026B40" w:rsidRDefault="00827C15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Estructura de </w:t>
      </w:r>
      <w:smartTag w:uri="urn:schemas-microsoft-com:office:smarttags" w:element="PersonName">
        <w:smartTagPr>
          <w:attr w:name="ProductID" w:val="la Reuni￳n"/>
        </w:smartTagPr>
        <w:r>
          <w:rPr>
            <w:rFonts w:ascii="Tahoma" w:hAnsi="Tahoma" w:cs="Tahoma"/>
            <w:sz w:val="20"/>
            <w:szCs w:val="20"/>
          </w:rPr>
          <w:t>la R</w:t>
        </w:r>
        <w:r w:rsidR="0018338A" w:rsidRPr="00026B40">
          <w:rPr>
            <w:rFonts w:ascii="Tahoma" w:hAnsi="Tahoma" w:cs="Tahoma"/>
            <w:sz w:val="20"/>
            <w:szCs w:val="20"/>
          </w:rPr>
          <w:t>eunión</w:t>
        </w:r>
      </w:smartTag>
      <w:r w:rsidR="0018338A" w:rsidRPr="00026B40">
        <w:rPr>
          <w:rFonts w:ascii="Tahoma" w:hAnsi="Tahoma" w:cs="Tahoma"/>
          <w:sz w:val="20"/>
          <w:szCs w:val="20"/>
        </w:rPr>
        <w:t xml:space="preserve"> (cantidad y tipo de exposiciones, conferencias plenarias, paneles, mesas redondas, </w:t>
      </w:r>
      <w:r w:rsidR="00D8345F">
        <w:rPr>
          <w:rFonts w:ascii="Tahoma" w:hAnsi="Tahoma" w:cs="Tahoma"/>
          <w:sz w:val="20"/>
          <w:szCs w:val="20"/>
        </w:rPr>
        <w:t xml:space="preserve">simposios, </w:t>
      </w:r>
      <w:r w:rsidR="0018338A" w:rsidRPr="00026B40">
        <w:rPr>
          <w:rFonts w:ascii="Tahoma" w:hAnsi="Tahoma" w:cs="Tahoma"/>
          <w:sz w:val="20"/>
          <w:szCs w:val="20"/>
        </w:rPr>
        <w:t xml:space="preserve">etc.). </w:t>
      </w:r>
    </w:p>
    <w:p w:rsidR="0018338A" w:rsidRPr="00026B40" w:rsidRDefault="0018338A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Número y perfil estimados de participantes. </w:t>
      </w:r>
    </w:p>
    <w:p w:rsidR="0018338A" w:rsidRPr="00026B40" w:rsidRDefault="0018338A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Disponibilidad de otras fuentes de financiamiento. </w:t>
      </w:r>
    </w:p>
    <w:p w:rsidR="0018338A" w:rsidRPr="00026B40" w:rsidRDefault="0018338A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26B40">
        <w:rPr>
          <w:rFonts w:ascii="Tahoma" w:hAnsi="Tahoma" w:cs="Tahoma"/>
          <w:sz w:val="20"/>
          <w:szCs w:val="20"/>
        </w:rPr>
        <w:t xml:space="preserve">Justificación de los montos de financiamiento solicitados. </w:t>
      </w:r>
    </w:p>
    <w:p w:rsidR="0018338A" w:rsidRDefault="00D8345F" w:rsidP="00BE47B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08B7">
        <w:rPr>
          <w:rFonts w:ascii="Tahoma" w:hAnsi="Tahoma" w:cs="Tahoma"/>
          <w:sz w:val="20"/>
          <w:szCs w:val="20"/>
        </w:rPr>
        <w:t xml:space="preserve">Interés particular de </w:t>
      </w:r>
      <w:smartTag w:uri="urn:schemas-microsoft-com:office:smarttags" w:element="PersonName">
        <w:smartTagPr>
          <w:attr w:name="ProductID" w:val="la Unidad Acad￩mica"/>
        </w:smartTagPr>
        <w:r w:rsidRPr="00E208B7">
          <w:rPr>
            <w:rFonts w:ascii="Tahoma" w:hAnsi="Tahoma" w:cs="Tahoma"/>
            <w:sz w:val="20"/>
            <w:szCs w:val="20"/>
          </w:rPr>
          <w:t>la Unidad Académica</w:t>
        </w:r>
      </w:smartTag>
      <w:r w:rsidRPr="00E208B7">
        <w:rPr>
          <w:rFonts w:ascii="Tahoma" w:hAnsi="Tahoma" w:cs="Tahoma"/>
          <w:sz w:val="20"/>
          <w:szCs w:val="20"/>
        </w:rPr>
        <w:t xml:space="preserve"> en la temática del evento</w:t>
      </w:r>
      <w:r w:rsidR="009E61A4">
        <w:rPr>
          <w:rFonts w:ascii="Tahoma" w:hAnsi="Tahoma" w:cs="Tahoma"/>
          <w:sz w:val="20"/>
          <w:szCs w:val="20"/>
        </w:rPr>
        <w:t>, indicando los beneficios esperados.</w:t>
      </w:r>
    </w:p>
    <w:p w:rsidR="006B47DD" w:rsidRDefault="006B47DD" w:rsidP="006B47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6B47DD" w:rsidRDefault="00232B99" w:rsidP="006B47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</w:t>
      </w:r>
      <w:r w:rsidR="006B47DD">
        <w:rPr>
          <w:rFonts w:ascii="Tahoma" w:hAnsi="Tahoma" w:cs="Tahoma"/>
          <w:sz w:val="20"/>
          <w:szCs w:val="20"/>
        </w:rPr>
        <w:t xml:space="preserve">Comisión de Investigaciones Científicas y Tecnológicas realizará la admisibilidad. </w:t>
      </w:r>
    </w:p>
    <w:p w:rsidR="00AA009F" w:rsidRDefault="00AA009F" w:rsidP="006B47DD">
      <w:pPr>
        <w:jc w:val="both"/>
        <w:rPr>
          <w:rFonts w:ascii="Tahoma" w:hAnsi="Tahoma" w:cs="Tahoma"/>
          <w:sz w:val="20"/>
          <w:szCs w:val="20"/>
        </w:rPr>
      </w:pPr>
    </w:p>
    <w:p w:rsidR="006B47DD" w:rsidRPr="0001624C" w:rsidRDefault="006F049F" w:rsidP="006B47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SE </w:t>
      </w:r>
      <w:r w:rsidR="0003674D">
        <w:rPr>
          <w:rFonts w:ascii="Tahoma" w:hAnsi="Tahoma" w:cs="Tahoma"/>
          <w:sz w:val="20"/>
          <w:szCs w:val="20"/>
        </w:rPr>
        <w:t>OTORGARÁN</w:t>
      </w:r>
      <w:r w:rsidR="006B47DD" w:rsidRPr="000C3AEA">
        <w:rPr>
          <w:rFonts w:ascii="Tahoma" w:hAnsi="Tahoma" w:cs="Tahoma"/>
          <w:sz w:val="20"/>
          <w:szCs w:val="20"/>
        </w:rPr>
        <w:t xml:space="preserve"> SUBSIDIOS A LAS PROPUESTAS REALIZADAS POR LAS UNIDADES ACADEMICAS QUE NO CUMPLAN ESTRICT</w:t>
      </w:r>
      <w:r w:rsidR="00232B99">
        <w:rPr>
          <w:rFonts w:ascii="Tahoma" w:hAnsi="Tahoma" w:cs="Tahoma"/>
          <w:sz w:val="20"/>
          <w:szCs w:val="20"/>
        </w:rPr>
        <w:t xml:space="preserve">AMENTE CON LOS OBJETIVOS Y LAS </w:t>
      </w:r>
      <w:r w:rsidR="006B47DD" w:rsidRPr="000C3AEA">
        <w:rPr>
          <w:rFonts w:ascii="Tahoma" w:hAnsi="Tahoma" w:cs="Tahoma"/>
          <w:sz w:val="20"/>
          <w:szCs w:val="20"/>
        </w:rPr>
        <w:t>PAUTAS DE LA PRESENTE</w:t>
      </w:r>
      <w:r w:rsidR="00232B99">
        <w:rPr>
          <w:rFonts w:ascii="Tahoma" w:hAnsi="Tahoma" w:cs="Tahoma"/>
          <w:sz w:val="20"/>
          <w:szCs w:val="20"/>
        </w:rPr>
        <w:t xml:space="preserve"> </w:t>
      </w:r>
      <w:r w:rsidR="006B47DD" w:rsidRPr="000C3AEA">
        <w:rPr>
          <w:rFonts w:ascii="Tahoma" w:hAnsi="Tahoma" w:cs="Tahoma"/>
          <w:sz w:val="20"/>
          <w:szCs w:val="20"/>
        </w:rPr>
        <w:t>CONVOCATORIA</w:t>
      </w:r>
    </w:p>
    <w:p w:rsidR="006B47DD" w:rsidRDefault="006B47DD" w:rsidP="006B47DD">
      <w:pPr>
        <w:jc w:val="both"/>
        <w:rPr>
          <w:rFonts w:ascii="Tahoma" w:hAnsi="Tahoma" w:cs="Tahoma"/>
          <w:sz w:val="20"/>
          <w:szCs w:val="20"/>
        </w:rPr>
      </w:pPr>
    </w:p>
    <w:p w:rsidR="006B47DD" w:rsidRDefault="006B47DD" w:rsidP="006B47DD">
      <w:pPr>
        <w:rPr>
          <w:rFonts w:ascii="Tahoma" w:hAnsi="Tahoma" w:cs="Tahoma"/>
          <w:sz w:val="20"/>
          <w:szCs w:val="20"/>
        </w:rPr>
      </w:pPr>
    </w:p>
    <w:p w:rsidR="00CF49A4" w:rsidRDefault="00F40229" w:rsidP="003E1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Rendición del subsidio</w:t>
      </w:r>
      <w:r w:rsidR="005E4F2E">
        <w:rPr>
          <w:rFonts w:ascii="Tahoma" w:hAnsi="Tahoma" w:cs="Tahoma"/>
          <w:b/>
          <w:sz w:val="20"/>
          <w:szCs w:val="20"/>
        </w:rPr>
        <w:t xml:space="preserve"> </w:t>
      </w:r>
    </w:p>
    <w:p w:rsidR="002E5C98" w:rsidRDefault="002E5C98" w:rsidP="003E1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</w:p>
    <w:p w:rsidR="002E5C98" w:rsidRPr="002E5C98" w:rsidRDefault="002E5C98" w:rsidP="002E5C98">
      <w:pPr>
        <w:jc w:val="both"/>
        <w:rPr>
          <w:rFonts w:ascii="Tahoma" w:hAnsi="Tahoma" w:cs="Tahoma"/>
          <w:sz w:val="20"/>
          <w:szCs w:val="20"/>
        </w:rPr>
      </w:pPr>
      <w:r w:rsidRPr="002E5C98">
        <w:rPr>
          <w:rFonts w:ascii="Tahoma" w:hAnsi="Tahoma" w:cs="Tahoma"/>
          <w:sz w:val="20"/>
          <w:szCs w:val="20"/>
        </w:rPr>
        <w:t xml:space="preserve">La rendición del subsidio será realizada </w:t>
      </w:r>
      <w:r w:rsidR="00215A20" w:rsidRPr="00961D31">
        <w:rPr>
          <w:rFonts w:ascii="Tahoma" w:hAnsi="Tahoma" w:cs="Tahoma"/>
          <w:sz w:val="20"/>
          <w:szCs w:val="20"/>
        </w:rPr>
        <w:t>en la Unidad Académica</w:t>
      </w:r>
      <w:r w:rsidR="00215A20">
        <w:rPr>
          <w:rFonts w:ascii="Tahoma" w:hAnsi="Tahoma" w:cs="Tahoma"/>
          <w:sz w:val="20"/>
          <w:szCs w:val="20"/>
        </w:rPr>
        <w:t xml:space="preserve"> </w:t>
      </w:r>
      <w:r w:rsidRPr="002E5C98">
        <w:rPr>
          <w:rFonts w:ascii="Tahoma" w:hAnsi="Tahoma" w:cs="Tahoma"/>
          <w:sz w:val="20"/>
          <w:szCs w:val="20"/>
        </w:rPr>
        <w:t>de acuerdo a la normativa vigente a los 60 días de terminada la reunión.</w:t>
      </w:r>
    </w:p>
    <w:p w:rsidR="002E5C98" w:rsidRPr="002E5C98" w:rsidRDefault="002E5C98" w:rsidP="002E5C98">
      <w:pPr>
        <w:jc w:val="both"/>
        <w:rPr>
          <w:rFonts w:ascii="Tahoma" w:hAnsi="Tahoma" w:cs="Tahoma"/>
          <w:sz w:val="20"/>
          <w:szCs w:val="20"/>
        </w:rPr>
      </w:pPr>
      <w:r w:rsidRPr="002E5C98">
        <w:rPr>
          <w:rFonts w:ascii="Tahoma" w:hAnsi="Tahoma" w:cs="Tahoma"/>
          <w:sz w:val="20"/>
          <w:szCs w:val="20"/>
        </w:rPr>
        <w:t xml:space="preserve">Se deberá presentar en </w:t>
      </w:r>
      <w:smartTag w:uri="urn:schemas-microsoft-com:office:smarttags" w:element="PersonName">
        <w:smartTagPr>
          <w:attr w:name="ProductID" w:val="la Secretar￭a"/>
        </w:smartTagPr>
        <w:r w:rsidRPr="002E5C98">
          <w:rPr>
            <w:rFonts w:ascii="Tahoma" w:hAnsi="Tahoma" w:cs="Tahoma"/>
            <w:sz w:val="20"/>
            <w:szCs w:val="20"/>
          </w:rPr>
          <w:t>la Secretaría</w:t>
        </w:r>
      </w:smartTag>
      <w:r w:rsidRPr="002E5C98">
        <w:rPr>
          <w:rFonts w:ascii="Tahoma" w:hAnsi="Tahoma" w:cs="Tahoma"/>
          <w:sz w:val="20"/>
          <w:szCs w:val="20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 w:rsidRPr="002E5C98">
          <w:rPr>
            <w:rFonts w:ascii="Tahoma" w:hAnsi="Tahoma" w:cs="Tahoma"/>
            <w:sz w:val="20"/>
            <w:szCs w:val="20"/>
          </w:rPr>
          <w:t>la UNLP</w:t>
        </w:r>
      </w:smartTag>
      <w:r w:rsidRPr="002E5C98">
        <w:rPr>
          <w:rFonts w:ascii="Tahoma" w:hAnsi="Tahoma" w:cs="Tahoma"/>
          <w:sz w:val="20"/>
          <w:szCs w:val="20"/>
        </w:rPr>
        <w:t xml:space="preserve"> la siguiente documentación:</w:t>
      </w:r>
    </w:p>
    <w:p w:rsidR="002E5C98" w:rsidRPr="002E5C98" w:rsidRDefault="002E5C98" w:rsidP="00DD5195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2E5C98">
        <w:rPr>
          <w:rFonts w:ascii="Tahoma" w:hAnsi="Tahoma" w:cs="Tahoma"/>
          <w:sz w:val="20"/>
          <w:szCs w:val="20"/>
        </w:rPr>
        <w:t xml:space="preserve">constancia </w:t>
      </w:r>
      <w:r w:rsidR="00961D31">
        <w:rPr>
          <w:rFonts w:ascii="Tahoma" w:hAnsi="Tahoma" w:cs="Tahoma"/>
          <w:sz w:val="20"/>
          <w:szCs w:val="20"/>
        </w:rPr>
        <w:t xml:space="preserve">del área económico-financiera </w:t>
      </w:r>
      <w:r w:rsidRPr="002E5C98">
        <w:rPr>
          <w:rFonts w:ascii="Tahoma" w:hAnsi="Tahoma" w:cs="Tahoma"/>
          <w:sz w:val="20"/>
          <w:szCs w:val="20"/>
        </w:rPr>
        <w:t xml:space="preserve">de la rendición realizada </w:t>
      </w:r>
      <w:r w:rsidR="00DD5195">
        <w:rPr>
          <w:rFonts w:ascii="Tahoma" w:hAnsi="Tahoma" w:cs="Tahoma"/>
          <w:sz w:val="20"/>
          <w:szCs w:val="20"/>
        </w:rPr>
        <w:t>en la respectiva Unidad Académica.</w:t>
      </w:r>
    </w:p>
    <w:p w:rsidR="002E5C98" w:rsidRPr="002E5C98" w:rsidRDefault="002E5C98" w:rsidP="00DD5195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2E5C98">
        <w:rPr>
          <w:rFonts w:ascii="Tahoma" w:hAnsi="Tahoma" w:cs="Tahoma"/>
          <w:sz w:val="20"/>
          <w:szCs w:val="20"/>
        </w:rPr>
        <w:t>un informe sintético de las actividades realizadas</w:t>
      </w:r>
      <w:r w:rsidR="00DD5195">
        <w:rPr>
          <w:rFonts w:ascii="Tahoma" w:hAnsi="Tahoma" w:cs="Tahoma"/>
          <w:sz w:val="20"/>
          <w:szCs w:val="20"/>
        </w:rPr>
        <w:t>.</w:t>
      </w:r>
    </w:p>
    <w:p w:rsidR="002E5C98" w:rsidRDefault="002E5C98" w:rsidP="00DD5195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2E5C98">
        <w:rPr>
          <w:rFonts w:ascii="Tahoma" w:hAnsi="Tahoma" w:cs="Tahoma"/>
          <w:sz w:val="20"/>
          <w:szCs w:val="20"/>
        </w:rPr>
        <w:t>un ejemplar de la/las publicaciones que hayan surgido del evento realizado.</w:t>
      </w:r>
    </w:p>
    <w:p w:rsidR="00A52F67" w:rsidRPr="002E5C98" w:rsidRDefault="00670C56" w:rsidP="00DD5195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 la a</w:t>
      </w:r>
      <w:r w:rsidR="00447848">
        <w:rPr>
          <w:rFonts w:ascii="Tahoma" w:hAnsi="Tahoma" w:cs="Tahoma"/>
          <w:sz w:val="20"/>
          <w:szCs w:val="20"/>
        </w:rPr>
        <w:t>djudicación de los subsidios 202</w:t>
      </w:r>
      <w:r w:rsidR="0035455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de cada Unidad Académica deberán estar rendidos todos los subsidios correspondientes a las reuniones </w:t>
      </w:r>
      <w:r w:rsidR="00354553">
        <w:rPr>
          <w:rFonts w:ascii="Tahoma" w:hAnsi="Tahoma" w:cs="Tahoma"/>
          <w:sz w:val="20"/>
          <w:szCs w:val="20"/>
        </w:rPr>
        <w:t>científicas de</w:t>
      </w:r>
      <w:r>
        <w:rPr>
          <w:rFonts w:ascii="Tahoma" w:hAnsi="Tahoma" w:cs="Tahoma"/>
          <w:sz w:val="20"/>
          <w:szCs w:val="20"/>
        </w:rPr>
        <w:t xml:space="preserve"> años anteriores de esa Unidad Académica</w:t>
      </w:r>
    </w:p>
    <w:p w:rsidR="002E5C98" w:rsidRDefault="002E5C98" w:rsidP="002E5C98">
      <w:pPr>
        <w:jc w:val="both"/>
        <w:rPr>
          <w:i/>
        </w:rPr>
      </w:pPr>
    </w:p>
    <w:p w:rsidR="002E5C98" w:rsidRDefault="002E5C98" w:rsidP="002E5C98">
      <w:pPr>
        <w:jc w:val="both"/>
        <w:rPr>
          <w:i/>
        </w:rPr>
      </w:pPr>
    </w:p>
    <w:sectPr w:rsidR="002E5C98" w:rsidSect="0069306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94C"/>
    <w:multiLevelType w:val="multilevel"/>
    <w:tmpl w:val="451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78A8"/>
    <w:multiLevelType w:val="hybridMultilevel"/>
    <w:tmpl w:val="41688C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B5B06"/>
    <w:multiLevelType w:val="hybridMultilevel"/>
    <w:tmpl w:val="1686734C"/>
    <w:lvl w:ilvl="0" w:tplc="0C0A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56C2D2F"/>
    <w:multiLevelType w:val="hybridMultilevel"/>
    <w:tmpl w:val="58B80540"/>
    <w:lvl w:ilvl="0" w:tplc="0B2C15CE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B4BBF"/>
    <w:multiLevelType w:val="hybridMultilevel"/>
    <w:tmpl w:val="D3D4E6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0946D4"/>
    <w:multiLevelType w:val="hybridMultilevel"/>
    <w:tmpl w:val="D334FADE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AA0C27"/>
    <w:multiLevelType w:val="hybridMultilevel"/>
    <w:tmpl w:val="F7D415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691F74"/>
    <w:multiLevelType w:val="multilevel"/>
    <w:tmpl w:val="DB2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168DE"/>
    <w:multiLevelType w:val="hybridMultilevel"/>
    <w:tmpl w:val="F55ED40C"/>
    <w:lvl w:ilvl="0" w:tplc="D50A7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7"/>
    <w:lvlOverride w:ilvl="0">
      <w:startOverride w:val="3"/>
    </w:lvlOverride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5"/>
    </w:lvlOverride>
  </w:num>
  <w:num w:numId="10">
    <w:abstractNumId w:val="7"/>
    <w:lvlOverride w:ilvl="0">
      <w:startOverride w:val="6"/>
    </w:lvlOverride>
  </w:num>
  <w:num w:numId="11">
    <w:abstractNumId w:val="7"/>
    <w:lvlOverride w:ilvl="0">
      <w:startOverride w:val="7"/>
    </w:lvlOverride>
  </w:num>
  <w:num w:numId="12">
    <w:abstractNumId w:val="7"/>
    <w:lvlOverride w:ilvl="0">
      <w:startOverride w:val="8"/>
    </w:lvlOverride>
  </w:num>
  <w:num w:numId="13">
    <w:abstractNumId w:val="7"/>
    <w:lvlOverride w:ilvl="0">
      <w:startOverride w:val="9"/>
    </w:lvlOverride>
  </w:num>
  <w:num w:numId="14">
    <w:abstractNumId w:val="7"/>
    <w:lvlOverride w:ilvl="0">
      <w:startOverride w:val="10"/>
    </w:lvlOverride>
  </w:num>
  <w:num w:numId="15">
    <w:abstractNumId w:val="7"/>
    <w:lvlOverride w:ilvl="0">
      <w:startOverride w:val="11"/>
    </w:lvlOverride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61449"/>
    <w:rsid w:val="0001624C"/>
    <w:rsid w:val="00016B6A"/>
    <w:rsid w:val="00026B40"/>
    <w:rsid w:val="0003674D"/>
    <w:rsid w:val="00067FD4"/>
    <w:rsid w:val="000C3AEA"/>
    <w:rsid w:val="000D406B"/>
    <w:rsid w:val="001369D5"/>
    <w:rsid w:val="00166430"/>
    <w:rsid w:val="00177A87"/>
    <w:rsid w:val="0018338A"/>
    <w:rsid w:val="001935C9"/>
    <w:rsid w:val="001A47F0"/>
    <w:rsid w:val="001D2A75"/>
    <w:rsid w:val="00215A20"/>
    <w:rsid w:val="00225799"/>
    <w:rsid w:val="00232096"/>
    <w:rsid w:val="00232B99"/>
    <w:rsid w:val="00264245"/>
    <w:rsid w:val="002A4266"/>
    <w:rsid w:val="002E48E1"/>
    <w:rsid w:val="002E5C98"/>
    <w:rsid w:val="00306AAF"/>
    <w:rsid w:val="00330922"/>
    <w:rsid w:val="00345D8C"/>
    <w:rsid w:val="00354553"/>
    <w:rsid w:val="00383358"/>
    <w:rsid w:val="003E19C2"/>
    <w:rsid w:val="00447848"/>
    <w:rsid w:val="00464E22"/>
    <w:rsid w:val="004C017E"/>
    <w:rsid w:val="00502A27"/>
    <w:rsid w:val="005356DA"/>
    <w:rsid w:val="005752B2"/>
    <w:rsid w:val="00576DE8"/>
    <w:rsid w:val="005B57B7"/>
    <w:rsid w:val="005D752A"/>
    <w:rsid w:val="005E4F2E"/>
    <w:rsid w:val="005F3488"/>
    <w:rsid w:val="00641428"/>
    <w:rsid w:val="00670C56"/>
    <w:rsid w:val="00693062"/>
    <w:rsid w:val="006B47DD"/>
    <w:rsid w:val="006B7574"/>
    <w:rsid w:val="006D15B8"/>
    <w:rsid w:val="006F049F"/>
    <w:rsid w:val="006F5CA3"/>
    <w:rsid w:val="00717324"/>
    <w:rsid w:val="0071783C"/>
    <w:rsid w:val="007367F0"/>
    <w:rsid w:val="00785BA9"/>
    <w:rsid w:val="007A58C5"/>
    <w:rsid w:val="007B0D44"/>
    <w:rsid w:val="007D5BE1"/>
    <w:rsid w:val="00827C15"/>
    <w:rsid w:val="008523CB"/>
    <w:rsid w:val="00861449"/>
    <w:rsid w:val="008616E4"/>
    <w:rsid w:val="00863F1A"/>
    <w:rsid w:val="00870E03"/>
    <w:rsid w:val="0087707B"/>
    <w:rsid w:val="00901683"/>
    <w:rsid w:val="00951650"/>
    <w:rsid w:val="00961D31"/>
    <w:rsid w:val="00963007"/>
    <w:rsid w:val="00972F7B"/>
    <w:rsid w:val="00985DC2"/>
    <w:rsid w:val="0099470F"/>
    <w:rsid w:val="00995502"/>
    <w:rsid w:val="009B34E2"/>
    <w:rsid w:val="009E61A4"/>
    <w:rsid w:val="009F4E62"/>
    <w:rsid w:val="009F52CA"/>
    <w:rsid w:val="00A52F67"/>
    <w:rsid w:val="00AA009F"/>
    <w:rsid w:val="00AE28A2"/>
    <w:rsid w:val="00AE69CB"/>
    <w:rsid w:val="00B17262"/>
    <w:rsid w:val="00B82068"/>
    <w:rsid w:val="00BA2666"/>
    <w:rsid w:val="00BD4B26"/>
    <w:rsid w:val="00BE47BF"/>
    <w:rsid w:val="00C44956"/>
    <w:rsid w:val="00C809C4"/>
    <w:rsid w:val="00C8345C"/>
    <w:rsid w:val="00C87559"/>
    <w:rsid w:val="00C97867"/>
    <w:rsid w:val="00CC6948"/>
    <w:rsid w:val="00CE54BB"/>
    <w:rsid w:val="00CF49A4"/>
    <w:rsid w:val="00D12003"/>
    <w:rsid w:val="00D1386A"/>
    <w:rsid w:val="00D34A09"/>
    <w:rsid w:val="00D55FEC"/>
    <w:rsid w:val="00D65085"/>
    <w:rsid w:val="00D77B99"/>
    <w:rsid w:val="00D8345F"/>
    <w:rsid w:val="00D843E3"/>
    <w:rsid w:val="00DD5195"/>
    <w:rsid w:val="00E208B7"/>
    <w:rsid w:val="00E374EE"/>
    <w:rsid w:val="00E41529"/>
    <w:rsid w:val="00E57E9C"/>
    <w:rsid w:val="00E82C53"/>
    <w:rsid w:val="00E91B6C"/>
    <w:rsid w:val="00E97B0B"/>
    <w:rsid w:val="00EC4722"/>
    <w:rsid w:val="00ED654E"/>
    <w:rsid w:val="00F40229"/>
    <w:rsid w:val="00F82A5A"/>
    <w:rsid w:val="00F93E88"/>
    <w:rsid w:val="00FA25C2"/>
    <w:rsid w:val="00FC79BF"/>
    <w:rsid w:val="00FF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unhideWhenUsed/>
    <w:rsid w:val="0018338A"/>
    <w:pPr>
      <w:spacing w:before="100" w:beforeAutospacing="1" w:after="100" w:afterAutospacing="1"/>
    </w:pPr>
    <w:rPr>
      <w:color w:val="000000"/>
      <w:lang w:val="es-AR" w:eastAsia="es-AR"/>
    </w:rPr>
  </w:style>
  <w:style w:type="paragraph" w:styleId="Subttulo">
    <w:name w:val="Subtitle"/>
    <w:basedOn w:val="Normal"/>
    <w:next w:val="Normal"/>
    <w:link w:val="SubttuloCar"/>
    <w:qFormat/>
    <w:rsid w:val="005D752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D752A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BA0E-6164-467F-B326-22FB4A59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Plan Estratégico 2010-2014, el Programa de información y difusión científica, tecnológica y artística, Difusión, visualización apoyo a las actividades de CyT, gestión de subsidios para la realización de eventos científico-académicos</vt:lpstr>
    </vt:vector>
  </TitlesOfParts>
  <Company>-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Plan Estratégico 2010-2014, el Programa de información y difusión científica, tecnológica y artística, Difusión, visualización apoyo a las actividades de CyT, gestión de subsidios para la realización de eventos científico-académicos</dc:title>
  <dc:creator>Nacho</dc:creator>
  <cp:lastModifiedBy>SIC</cp:lastModifiedBy>
  <cp:revision>2</cp:revision>
  <cp:lastPrinted>2021-11-08T16:18:00Z</cp:lastPrinted>
  <dcterms:created xsi:type="dcterms:W3CDTF">2021-11-16T13:10:00Z</dcterms:created>
  <dcterms:modified xsi:type="dcterms:W3CDTF">2021-11-16T13:10:00Z</dcterms:modified>
</cp:coreProperties>
</file>